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530"/>
        <w:gridCol w:w="8041"/>
      </w:tblGrid>
      <w:tr w:rsidR="00224FDA" w:rsidTr="00811623">
        <w:tc>
          <w:tcPr>
            <w:tcW w:w="1530" w:type="dxa"/>
            <w:shd w:val="clear" w:color="auto" w:fill="auto"/>
          </w:tcPr>
          <w:p w:rsidR="00224FDA" w:rsidRDefault="00224FDA" w:rsidP="00811623">
            <w:pPr>
              <w:tabs>
                <w:tab w:val="center" w:pos="4950"/>
                <w:tab w:val="left" w:pos="9180"/>
              </w:tabs>
              <w:jc w:val="center"/>
              <w:rPr>
                <w:b/>
                <w:spacing w:val="5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2485" cy="80518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224FDA" w:rsidRDefault="00224FDA" w:rsidP="00811623">
            <w:pPr>
              <w:tabs>
                <w:tab w:val="center" w:pos="4950"/>
                <w:tab w:val="left" w:pos="9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</w:t>
            </w:r>
          </w:p>
          <w:p w:rsidR="00224FDA" w:rsidRDefault="00224FDA" w:rsidP="00811623">
            <w:pPr>
              <w:tabs>
                <w:tab w:val="center" w:pos="4950"/>
                <w:tab w:val="left" w:pos="9180"/>
              </w:tabs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224FDA" w:rsidRDefault="00224FDA" w:rsidP="00811623">
            <w:pPr>
              <w:tabs>
                <w:tab w:val="center" w:pos="495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  <w:spacing w:val="20"/>
                <w:sz w:val="24"/>
                <w:szCs w:val="24"/>
              </w:rPr>
              <w:t>«ШКОЛА № 3 «ЦЕНТР РАЗВИТИЯ ОБРАЗОВАНИЯ»</w:t>
            </w:r>
          </w:p>
        </w:tc>
      </w:tr>
    </w:tbl>
    <w:p w:rsidR="00224FDA" w:rsidRDefault="00224FDA" w:rsidP="00224FDA">
      <w:pPr>
        <w:rPr>
          <w:b/>
        </w:rPr>
      </w:pPr>
      <w:r>
        <w:rPr>
          <w:b/>
        </w:rPr>
        <w:t xml:space="preserve">390005, г. Рязань, ул. Дзержинского, д.71 </w:t>
      </w:r>
      <w:r>
        <w:rPr>
          <w:b/>
        </w:rPr>
        <w:tab/>
      </w:r>
      <w:r>
        <w:rPr>
          <w:b/>
        </w:rPr>
        <w:tab/>
        <w:t>Телефон:   (4912) 21-46-61, 21-46-63, 21-46-65</w:t>
      </w:r>
    </w:p>
    <w:p w:rsidR="00224FDA" w:rsidRDefault="00224FDA" w:rsidP="00224FDA">
      <w:pPr>
        <w:rPr>
          <w:b/>
        </w:rPr>
      </w:pPr>
      <w:r>
        <w:rPr>
          <w:b/>
        </w:rPr>
        <w:t xml:space="preserve">ОГРН 1036212005642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Факс:         (4912) 92-02-76</w:t>
      </w:r>
    </w:p>
    <w:p w:rsidR="00224FDA" w:rsidRPr="00224FDA" w:rsidRDefault="00224FDA" w:rsidP="00224FDA">
      <w:pPr>
        <w:rPr>
          <w:b/>
        </w:rPr>
      </w:pPr>
      <w:r>
        <w:rPr>
          <w:b/>
        </w:rPr>
        <w:t>ИНН</w:t>
      </w:r>
      <w:r w:rsidRPr="00224FDA">
        <w:rPr>
          <w:b/>
        </w:rPr>
        <w:t xml:space="preserve"> 6228038235</w:t>
      </w:r>
      <w:r w:rsidRPr="00224FDA">
        <w:rPr>
          <w:b/>
        </w:rPr>
        <w:tab/>
      </w:r>
      <w:r w:rsidRPr="00224FDA">
        <w:rPr>
          <w:b/>
        </w:rPr>
        <w:tab/>
      </w:r>
      <w:r w:rsidRPr="00224FDA">
        <w:rPr>
          <w:b/>
        </w:rPr>
        <w:tab/>
      </w:r>
      <w:r w:rsidRPr="00224FDA">
        <w:rPr>
          <w:b/>
        </w:rPr>
        <w:tab/>
      </w:r>
      <w:r w:rsidRPr="00224FDA">
        <w:rPr>
          <w:b/>
        </w:rPr>
        <w:tab/>
        <w:t xml:space="preserve"> </w:t>
      </w:r>
      <w:r>
        <w:rPr>
          <w:b/>
          <w:lang w:val="en-US"/>
        </w:rPr>
        <w:t>E</w:t>
      </w:r>
      <w:r w:rsidRPr="00224FDA">
        <w:rPr>
          <w:b/>
        </w:rPr>
        <w:t>-</w:t>
      </w:r>
      <w:r>
        <w:rPr>
          <w:b/>
          <w:lang w:val="en-US"/>
        </w:rPr>
        <w:t>mail</w:t>
      </w:r>
      <w:r w:rsidRPr="00224FDA">
        <w:rPr>
          <w:b/>
        </w:rPr>
        <w:t xml:space="preserve">:      </w:t>
      </w:r>
      <w:proofErr w:type="spellStart"/>
      <w:r w:rsidRPr="00220151">
        <w:rPr>
          <w:b/>
          <w:lang w:val="en-US"/>
        </w:rPr>
        <w:t>sh</w:t>
      </w:r>
      <w:proofErr w:type="spellEnd"/>
      <w:r w:rsidRPr="00224FDA">
        <w:rPr>
          <w:b/>
        </w:rPr>
        <w:t>3.</w:t>
      </w:r>
      <w:proofErr w:type="spellStart"/>
      <w:r w:rsidRPr="00220151">
        <w:rPr>
          <w:b/>
          <w:lang w:val="en-US"/>
        </w:rPr>
        <w:t>ryazan</w:t>
      </w:r>
      <w:proofErr w:type="spellEnd"/>
      <w:r w:rsidRPr="00224FDA">
        <w:rPr>
          <w:b/>
        </w:rPr>
        <w:t>@</w:t>
      </w:r>
      <w:proofErr w:type="spellStart"/>
      <w:r w:rsidRPr="00220151">
        <w:rPr>
          <w:b/>
          <w:lang w:val="en-US"/>
        </w:rPr>
        <w:t>ryazan</w:t>
      </w:r>
      <w:proofErr w:type="spellEnd"/>
      <w:r w:rsidRPr="00224FDA">
        <w:rPr>
          <w:b/>
        </w:rPr>
        <w:t>.</w:t>
      </w:r>
      <w:proofErr w:type="spellStart"/>
      <w:r w:rsidRPr="00220151">
        <w:rPr>
          <w:b/>
          <w:lang w:val="en-US"/>
        </w:rPr>
        <w:t>gov</w:t>
      </w:r>
      <w:proofErr w:type="spellEnd"/>
      <w:r w:rsidRPr="00224FDA">
        <w:rPr>
          <w:b/>
        </w:rPr>
        <w:t>.</w:t>
      </w:r>
      <w:proofErr w:type="spellStart"/>
      <w:r w:rsidRPr="00220151">
        <w:rPr>
          <w:b/>
          <w:lang w:val="en-US"/>
        </w:rPr>
        <w:t>ru</w:t>
      </w:r>
      <w:proofErr w:type="spellEnd"/>
    </w:p>
    <w:p w:rsidR="006E5F13" w:rsidRDefault="006E5F13" w:rsidP="00224FDA">
      <w:pPr>
        <w:ind w:right="279"/>
        <w:jc w:val="center"/>
        <w:rPr>
          <w:b/>
          <w:sz w:val="24"/>
          <w:szCs w:val="24"/>
        </w:rPr>
      </w:pPr>
    </w:p>
    <w:p w:rsidR="006E5F13" w:rsidRDefault="006E5F13" w:rsidP="00224FDA">
      <w:pPr>
        <w:ind w:right="279"/>
        <w:jc w:val="center"/>
        <w:rPr>
          <w:b/>
          <w:sz w:val="24"/>
          <w:szCs w:val="24"/>
        </w:rPr>
      </w:pPr>
    </w:p>
    <w:p w:rsidR="00224FDA" w:rsidRPr="006E5F13" w:rsidRDefault="00224FDA" w:rsidP="00224FDA">
      <w:pPr>
        <w:ind w:right="279"/>
        <w:jc w:val="center"/>
        <w:rPr>
          <w:b/>
          <w:sz w:val="24"/>
          <w:szCs w:val="24"/>
        </w:rPr>
      </w:pPr>
      <w:r w:rsidRPr="006E5F13">
        <w:rPr>
          <w:b/>
          <w:sz w:val="24"/>
          <w:szCs w:val="24"/>
        </w:rPr>
        <w:t xml:space="preserve">ПРИКАЗ </w:t>
      </w:r>
    </w:p>
    <w:p w:rsidR="00224FDA" w:rsidRPr="006E5F13" w:rsidRDefault="00224FDA" w:rsidP="006E5F13">
      <w:pPr>
        <w:ind w:right="279"/>
        <w:rPr>
          <w:b/>
          <w:sz w:val="24"/>
          <w:szCs w:val="24"/>
        </w:rPr>
      </w:pPr>
      <w:r w:rsidRPr="006E5F13">
        <w:rPr>
          <w:b/>
          <w:sz w:val="24"/>
          <w:szCs w:val="24"/>
        </w:rPr>
        <w:t>от 22.02.2024 г.</w:t>
      </w:r>
      <w:r w:rsidRPr="006E5F13">
        <w:rPr>
          <w:b/>
          <w:sz w:val="24"/>
          <w:szCs w:val="24"/>
        </w:rPr>
        <w:tab/>
      </w:r>
      <w:r w:rsidRPr="006E5F13">
        <w:rPr>
          <w:b/>
          <w:sz w:val="24"/>
          <w:szCs w:val="24"/>
        </w:rPr>
        <w:tab/>
      </w:r>
      <w:r w:rsidRPr="006E5F13">
        <w:rPr>
          <w:b/>
          <w:sz w:val="24"/>
          <w:szCs w:val="24"/>
        </w:rPr>
        <w:tab/>
      </w:r>
      <w:r w:rsidRPr="006E5F13">
        <w:rPr>
          <w:b/>
          <w:sz w:val="24"/>
          <w:szCs w:val="24"/>
        </w:rPr>
        <w:tab/>
      </w:r>
      <w:r w:rsidRPr="006E5F13">
        <w:rPr>
          <w:b/>
          <w:sz w:val="24"/>
          <w:szCs w:val="24"/>
        </w:rPr>
        <w:tab/>
      </w:r>
      <w:r w:rsidRPr="006E5F13">
        <w:rPr>
          <w:b/>
          <w:sz w:val="24"/>
          <w:szCs w:val="24"/>
        </w:rPr>
        <w:tab/>
      </w:r>
      <w:r w:rsidRPr="006E5F13">
        <w:rPr>
          <w:b/>
          <w:sz w:val="24"/>
          <w:szCs w:val="24"/>
        </w:rPr>
        <w:tab/>
      </w:r>
      <w:r w:rsidRPr="006E5F13">
        <w:rPr>
          <w:b/>
          <w:sz w:val="24"/>
          <w:szCs w:val="24"/>
        </w:rPr>
        <w:tab/>
        <w:t xml:space="preserve">               № 77/3-О</w:t>
      </w:r>
    </w:p>
    <w:p w:rsidR="00224FDA" w:rsidRPr="006E5F13" w:rsidRDefault="00224FDA" w:rsidP="006E5F13">
      <w:pPr>
        <w:ind w:right="279"/>
        <w:rPr>
          <w:b/>
          <w:sz w:val="24"/>
          <w:szCs w:val="24"/>
        </w:rPr>
      </w:pPr>
      <w:r w:rsidRPr="006E5F13">
        <w:rPr>
          <w:b/>
          <w:sz w:val="24"/>
          <w:szCs w:val="24"/>
        </w:rPr>
        <w:t xml:space="preserve">«О проведении </w:t>
      </w:r>
    </w:p>
    <w:p w:rsidR="00224FDA" w:rsidRPr="006E5F13" w:rsidRDefault="00224FDA" w:rsidP="006E5F13">
      <w:pPr>
        <w:ind w:right="279"/>
        <w:rPr>
          <w:b/>
          <w:sz w:val="24"/>
          <w:szCs w:val="24"/>
        </w:rPr>
      </w:pPr>
      <w:r w:rsidRPr="006E5F13">
        <w:rPr>
          <w:b/>
          <w:sz w:val="24"/>
          <w:szCs w:val="24"/>
        </w:rPr>
        <w:t xml:space="preserve">Всероссийских проверочных работ </w:t>
      </w:r>
    </w:p>
    <w:p w:rsidR="00224FDA" w:rsidRPr="006E5F13" w:rsidRDefault="00224FDA" w:rsidP="006E5F13">
      <w:pPr>
        <w:ind w:right="279"/>
        <w:rPr>
          <w:b/>
          <w:sz w:val="24"/>
          <w:szCs w:val="24"/>
        </w:rPr>
      </w:pPr>
      <w:r w:rsidRPr="006E5F13">
        <w:rPr>
          <w:b/>
          <w:sz w:val="24"/>
          <w:szCs w:val="24"/>
        </w:rPr>
        <w:t>в 2024 году в МБОУ «Школа № 3»</w:t>
      </w:r>
    </w:p>
    <w:p w:rsidR="00224FDA" w:rsidRPr="006E5F13" w:rsidRDefault="00224FDA" w:rsidP="00224FDA">
      <w:pPr>
        <w:ind w:right="279"/>
        <w:rPr>
          <w:b/>
          <w:sz w:val="24"/>
          <w:szCs w:val="24"/>
        </w:rPr>
      </w:pPr>
    </w:p>
    <w:p w:rsidR="00224FDA" w:rsidRPr="006E5F13" w:rsidRDefault="00224FDA" w:rsidP="00224FDA">
      <w:pPr>
        <w:ind w:firstLine="708"/>
        <w:jc w:val="both"/>
        <w:rPr>
          <w:sz w:val="24"/>
          <w:szCs w:val="24"/>
        </w:rPr>
      </w:pPr>
      <w:r w:rsidRPr="006E5F13">
        <w:rPr>
          <w:sz w:val="24"/>
          <w:szCs w:val="24"/>
        </w:rPr>
        <w:t>Во исполнение приказ</w:t>
      </w:r>
      <w:r w:rsidR="00D54A2F" w:rsidRPr="006E5F13">
        <w:rPr>
          <w:sz w:val="24"/>
          <w:szCs w:val="24"/>
        </w:rPr>
        <w:t>ов министерства образования Рязанской области от 21.02.2024 г. № 226 «О проведении Всероссийских проверочных работ в 2024 году»;</w:t>
      </w:r>
      <w:r w:rsidRPr="006E5F13">
        <w:rPr>
          <w:sz w:val="24"/>
          <w:szCs w:val="24"/>
        </w:rPr>
        <w:t xml:space="preserve"> </w:t>
      </w:r>
      <w:proofErr w:type="gramStart"/>
      <w:r w:rsidRPr="006E5F13">
        <w:rPr>
          <w:sz w:val="24"/>
          <w:szCs w:val="24"/>
        </w:rPr>
        <w:t xml:space="preserve">управления образования и молодежной политики администрации города Рязани от 22.02.2024 г. </w:t>
      </w:r>
      <w:r w:rsidR="00D54A2F" w:rsidRPr="006E5F13">
        <w:rPr>
          <w:sz w:val="24"/>
          <w:szCs w:val="24"/>
        </w:rPr>
        <w:t xml:space="preserve">№ 05/1-01-86 </w:t>
      </w:r>
      <w:r w:rsidRPr="006E5F13">
        <w:rPr>
          <w:sz w:val="24"/>
          <w:szCs w:val="24"/>
        </w:rPr>
        <w:t>«О проведении Всероссийских проверочных работ в 2024 году в муниципальных общеобразовательных учреждениях», в целях мониторинга результатов освоения обучающимися основных образовательных программ общего образования, разработанных в соответствии с требованиями федеральных государственных образовательных стандартов начального, основного и среднего общего образования, руководствуясь Уставом школы,</w:t>
      </w:r>
      <w:proofErr w:type="gramEnd"/>
    </w:p>
    <w:p w:rsidR="006E5F13" w:rsidRDefault="006E5F13" w:rsidP="00224FDA">
      <w:pPr>
        <w:jc w:val="both"/>
        <w:rPr>
          <w:b/>
          <w:sz w:val="24"/>
          <w:szCs w:val="24"/>
        </w:rPr>
      </w:pPr>
    </w:p>
    <w:p w:rsidR="00224FDA" w:rsidRPr="006E5F13" w:rsidRDefault="00224FDA" w:rsidP="00224FDA">
      <w:pPr>
        <w:jc w:val="both"/>
        <w:rPr>
          <w:b/>
          <w:sz w:val="24"/>
          <w:szCs w:val="24"/>
        </w:rPr>
      </w:pPr>
      <w:r w:rsidRPr="006E5F13">
        <w:rPr>
          <w:b/>
          <w:sz w:val="24"/>
          <w:szCs w:val="24"/>
        </w:rPr>
        <w:t>приказываю: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провести Всероссийские проверочные работы (далее – ВПР) в 4-х, 5-х, 6-х, 7-х, 8-х и 11-х классах в сроки и в формате установленных вышеназванным приказом (Приложение 1);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Зимину Т.П., заместителя директора по учебной работе, назначить школьным координатором, ответственным за проведение ВПР;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Зиминой Т.П. обеспечить проведение подготовительных мероприятий для включения школы в списки участников ВПР, в том числе авторизацию на портале сопровождения ВПР, получение логина и пароля доступа в личный кабинет школы, заполнение анкеты участника ВПР, получение инструктивных материалов</w:t>
      </w:r>
      <w:r w:rsidR="00B55D30" w:rsidRPr="006E5F13">
        <w:rPr>
          <w:sz w:val="24"/>
          <w:szCs w:val="24"/>
        </w:rPr>
        <w:t>, загружать форму сбора результатов в систему ВПР согласно графику проведения;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6E5F13">
        <w:rPr>
          <w:sz w:val="24"/>
          <w:szCs w:val="24"/>
        </w:rPr>
        <w:t>сформировать комиссии для проверки ВПР</w:t>
      </w:r>
      <w:r w:rsidR="006E5F13" w:rsidRPr="006E5F13">
        <w:rPr>
          <w:sz w:val="24"/>
          <w:szCs w:val="24"/>
        </w:rPr>
        <w:t xml:space="preserve"> (приложение № 2)</w:t>
      </w:r>
      <w:r w:rsidRPr="006E5F13">
        <w:rPr>
          <w:sz w:val="24"/>
          <w:szCs w:val="24"/>
        </w:rPr>
        <w:t>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6E5F13">
        <w:rPr>
          <w:sz w:val="24"/>
          <w:szCs w:val="24"/>
        </w:rPr>
        <w:t>проводить ВПР не ранее 2-го урока;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Игнатьевой Е.Е., диспетчеру расписания, внести необходимые изменения в расписание занятий школы в дни проведения работ, сохраняя режим работы (перемены и график питания);</w:t>
      </w:r>
    </w:p>
    <w:p w:rsidR="00B55D30" w:rsidRPr="006E5F13" w:rsidRDefault="00B55D30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классным руководителям 4-х, 5-х, 6-х, 7-х, 8-х и 11-х классов провести разъяснительную работу с родителями (законными представителями) обучающихся по порядку проведения и использования результатов ВПР. Зиминой Т.П. подготовить соответствующую информацию для размещения на официальном сайте школы;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классным руководителям 3-х, 4-х, 5-х, 6-х, 7-х и 8-х классов обеспечить участие общественных наблюдателей при проведении ВПР по 1 наблюдателю от класса;</w:t>
      </w:r>
    </w:p>
    <w:p w:rsidR="00B55D30" w:rsidRPr="006E5F13" w:rsidRDefault="00E52142" w:rsidP="00B55D30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 xml:space="preserve">возложить ответственность за соблюдение </w:t>
      </w:r>
      <w:r w:rsidR="002631E5" w:rsidRPr="006E5F13">
        <w:rPr>
          <w:sz w:val="24"/>
          <w:szCs w:val="24"/>
        </w:rPr>
        <w:t xml:space="preserve">информационной безопасности при подготовке и  объективности при проведении на </w:t>
      </w:r>
      <w:r w:rsidR="00B55D30" w:rsidRPr="006E5F13">
        <w:rPr>
          <w:sz w:val="24"/>
          <w:szCs w:val="24"/>
        </w:rPr>
        <w:t>организатор</w:t>
      </w:r>
      <w:r w:rsidR="002631E5" w:rsidRPr="006E5F13">
        <w:rPr>
          <w:sz w:val="24"/>
          <w:szCs w:val="24"/>
        </w:rPr>
        <w:t>ов</w:t>
      </w:r>
      <w:r w:rsidR="00B55D30" w:rsidRPr="006E5F13">
        <w:rPr>
          <w:sz w:val="24"/>
          <w:szCs w:val="24"/>
        </w:rPr>
        <w:t>, член</w:t>
      </w:r>
      <w:r w:rsidR="002631E5" w:rsidRPr="006E5F13">
        <w:rPr>
          <w:sz w:val="24"/>
          <w:szCs w:val="24"/>
        </w:rPr>
        <w:t>ов</w:t>
      </w:r>
      <w:r w:rsidR="00B55D30" w:rsidRPr="006E5F13">
        <w:rPr>
          <w:sz w:val="24"/>
          <w:szCs w:val="24"/>
        </w:rPr>
        <w:t xml:space="preserve"> комиссии по проверке ВПР;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учителям-предметникам провести работу по заполнению, анализу и обобщению карт диагностики и анализа обучения учащихся 4-х, 5-х, 6-х, 7-х, 8-х классов, участвующих в ВПР, на основании текущей успеваемости и полученных результатов ВПР;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>провести сравнительный анализ диагностических карт, сформированных по итогам проведения ВПР в 2023 и в 2024 годах, отв. Зимина Т.П., учителя-предметники;</w:t>
      </w:r>
    </w:p>
    <w:p w:rsidR="00224FDA" w:rsidRPr="006E5F13" w:rsidRDefault="00224FDA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lastRenderedPageBreak/>
        <w:t>использовать результаты ВПР для корректировки образовательных программ учебных предметов, учебных и тематических планов, для совершенствования преподавания учебных предметов, а также психологической подготовки обучающихся и их родителей к участию в проверочных работах и в государственной итоговой аттестации в последующие годы, отв. руководители МО</w:t>
      </w:r>
      <w:r w:rsidR="002631E5" w:rsidRPr="006E5F13">
        <w:rPr>
          <w:sz w:val="24"/>
          <w:szCs w:val="24"/>
        </w:rPr>
        <w:t>;</w:t>
      </w:r>
    </w:p>
    <w:p w:rsidR="002631E5" w:rsidRPr="006E5F13" w:rsidRDefault="002631E5" w:rsidP="00224FDA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0" w:firstLine="360"/>
        <w:jc w:val="both"/>
        <w:rPr>
          <w:sz w:val="24"/>
          <w:szCs w:val="24"/>
          <w:u w:val="single"/>
        </w:rPr>
      </w:pPr>
      <w:r w:rsidRPr="006E5F13">
        <w:rPr>
          <w:sz w:val="24"/>
          <w:szCs w:val="24"/>
        </w:rPr>
        <w:t xml:space="preserve">провести работу по выявлению зон риска получения необъективных результатов на основе анализа выполнения </w:t>
      </w:r>
      <w:proofErr w:type="gramStart"/>
      <w:r w:rsidRPr="006E5F13">
        <w:rPr>
          <w:sz w:val="24"/>
          <w:szCs w:val="24"/>
        </w:rPr>
        <w:t>обучающимися</w:t>
      </w:r>
      <w:proofErr w:type="gramEnd"/>
      <w:r w:rsidRPr="006E5F13">
        <w:rPr>
          <w:sz w:val="24"/>
          <w:szCs w:val="24"/>
        </w:rPr>
        <w:t xml:space="preserve"> </w:t>
      </w:r>
      <w:r w:rsidR="006E5F13" w:rsidRPr="006E5F13">
        <w:rPr>
          <w:sz w:val="24"/>
          <w:szCs w:val="24"/>
        </w:rPr>
        <w:t xml:space="preserve"> заданий повышенного уровня и не выполнения заданий базового уровня, анализа результатов в сравнении с текущей успеваемостью, анализа процентов выполнивших / не выполнивших задания. </w:t>
      </w:r>
    </w:p>
    <w:p w:rsidR="00224FDA" w:rsidRPr="006E5F13" w:rsidRDefault="00224FDA" w:rsidP="00224FDA">
      <w:pPr>
        <w:ind w:left="360" w:right="279"/>
        <w:jc w:val="both"/>
        <w:rPr>
          <w:sz w:val="24"/>
          <w:szCs w:val="24"/>
        </w:rPr>
      </w:pPr>
    </w:p>
    <w:p w:rsidR="00D378B7" w:rsidRDefault="00D378B7" w:rsidP="00D62F0F">
      <w:pPr>
        <w:spacing w:line="360" w:lineRule="auto"/>
        <w:ind w:right="279"/>
        <w:jc w:val="both"/>
        <w:rPr>
          <w:sz w:val="24"/>
          <w:szCs w:val="24"/>
        </w:rPr>
      </w:pPr>
    </w:p>
    <w:p w:rsidR="00D378B7" w:rsidRDefault="00D378B7" w:rsidP="00D62F0F">
      <w:pPr>
        <w:spacing w:line="360" w:lineRule="auto"/>
        <w:ind w:right="279"/>
        <w:jc w:val="both"/>
        <w:rPr>
          <w:sz w:val="24"/>
          <w:szCs w:val="24"/>
        </w:rPr>
      </w:pPr>
    </w:p>
    <w:p w:rsidR="00333333" w:rsidRPr="006E5F13" w:rsidRDefault="00224FDA" w:rsidP="00D62F0F">
      <w:pPr>
        <w:spacing w:line="360" w:lineRule="auto"/>
        <w:ind w:right="279"/>
        <w:jc w:val="both"/>
        <w:rPr>
          <w:sz w:val="24"/>
          <w:szCs w:val="24"/>
        </w:rPr>
      </w:pPr>
      <w:r w:rsidRPr="006E5F13">
        <w:rPr>
          <w:sz w:val="24"/>
          <w:szCs w:val="24"/>
        </w:rPr>
        <w:t>Директор                                                                  ___________</w:t>
      </w:r>
      <w:r w:rsidRPr="006E5F13">
        <w:rPr>
          <w:sz w:val="24"/>
          <w:szCs w:val="24"/>
        </w:rPr>
        <w:tab/>
      </w:r>
      <w:bookmarkStart w:id="0" w:name="_GoBack"/>
      <w:bookmarkEnd w:id="0"/>
      <w:r w:rsidRPr="006E5F13">
        <w:rPr>
          <w:sz w:val="24"/>
          <w:szCs w:val="24"/>
        </w:rPr>
        <w:t xml:space="preserve">Г.В. </w:t>
      </w:r>
      <w:proofErr w:type="spellStart"/>
      <w:r w:rsidRPr="006E5F13">
        <w:rPr>
          <w:sz w:val="24"/>
          <w:szCs w:val="24"/>
        </w:rPr>
        <w:t>Чепурная</w:t>
      </w:r>
      <w:proofErr w:type="spellEnd"/>
      <w:r w:rsidRPr="006E5F13">
        <w:rPr>
          <w:sz w:val="24"/>
          <w:szCs w:val="24"/>
        </w:rPr>
        <w:t xml:space="preserve"> </w:t>
      </w:r>
      <w:r w:rsidR="00D62F0F" w:rsidRPr="006E5F13">
        <w:rPr>
          <w:sz w:val="24"/>
          <w:szCs w:val="24"/>
        </w:rPr>
        <w:t xml:space="preserve"> </w:t>
      </w:r>
    </w:p>
    <w:sectPr w:rsidR="00333333" w:rsidRPr="006E5F13" w:rsidSect="006E5F13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D43"/>
    <w:multiLevelType w:val="hybridMultilevel"/>
    <w:tmpl w:val="C1FA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A0C0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4FDA"/>
    <w:rsid w:val="00224FDA"/>
    <w:rsid w:val="002631E5"/>
    <w:rsid w:val="00333333"/>
    <w:rsid w:val="006E5F13"/>
    <w:rsid w:val="00781C38"/>
    <w:rsid w:val="00A63A62"/>
    <w:rsid w:val="00B55D30"/>
    <w:rsid w:val="00C76E21"/>
    <w:rsid w:val="00CF67DF"/>
    <w:rsid w:val="00D378B7"/>
    <w:rsid w:val="00D54A2F"/>
    <w:rsid w:val="00D62F0F"/>
    <w:rsid w:val="00E52142"/>
    <w:rsid w:val="00F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F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2024-04-08T15:03:00Z</cp:lastPrinted>
  <dcterms:created xsi:type="dcterms:W3CDTF">2024-02-26T09:20:00Z</dcterms:created>
  <dcterms:modified xsi:type="dcterms:W3CDTF">2024-04-08T15:04:00Z</dcterms:modified>
</cp:coreProperties>
</file>