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07" w:rsidRPr="00D55A8C" w:rsidRDefault="00653A07" w:rsidP="00653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A8C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653A07" w:rsidTr="00653A07">
        <w:tc>
          <w:tcPr>
            <w:tcW w:w="2376" w:type="dxa"/>
          </w:tcPr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53A07" w:rsidTr="00653A07">
        <w:tc>
          <w:tcPr>
            <w:tcW w:w="2376" w:type="dxa"/>
          </w:tcPr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7195" w:type="dxa"/>
          </w:tcPr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</w:tr>
      <w:tr w:rsidR="00653A07" w:rsidTr="00653A07">
        <w:tc>
          <w:tcPr>
            <w:tcW w:w="2376" w:type="dxa"/>
          </w:tcPr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5" w:type="dxa"/>
          </w:tcPr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3A07" w:rsidTr="00653A07">
        <w:tc>
          <w:tcPr>
            <w:tcW w:w="2376" w:type="dxa"/>
          </w:tcPr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регламентирующие разработку программы</w:t>
            </w:r>
          </w:p>
        </w:tc>
        <w:tc>
          <w:tcPr>
            <w:tcW w:w="7195" w:type="dxa"/>
          </w:tcPr>
          <w:p w:rsidR="00653A07" w:rsidRPr="005A0B29" w:rsidRDefault="00653A07" w:rsidP="005A0B29">
            <w:pPr>
              <w:pStyle w:val="2"/>
              <w:numPr>
                <w:ilvl w:val="0"/>
                <w:numId w:val="27"/>
              </w:numPr>
              <w:tabs>
                <w:tab w:val="left" w:pos="219"/>
              </w:tabs>
              <w:ind w:left="0" w:firstLine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5A0B29">
              <w:rPr>
                <w:b w:val="0"/>
                <w:sz w:val="24"/>
                <w:szCs w:val="24"/>
              </w:rPr>
              <w:t xml:space="preserve">Приказ министерства просвещения Российской Федерации </w:t>
            </w:r>
            <w:r w:rsidR="00FD3DB6" w:rsidRPr="005A0B29">
              <w:rPr>
                <w:b w:val="0"/>
                <w:sz w:val="24"/>
                <w:szCs w:val="24"/>
              </w:rPr>
              <w:t xml:space="preserve">от </w:t>
            </w:r>
            <w:r w:rsidR="005A0B29" w:rsidRPr="005A0B29">
              <w:rPr>
                <w:b w:val="0"/>
                <w:sz w:val="24"/>
                <w:szCs w:val="24"/>
              </w:rPr>
              <w:t>12</w:t>
            </w:r>
            <w:r w:rsidR="00FD3DB6" w:rsidRPr="005A0B29">
              <w:rPr>
                <w:b w:val="0"/>
                <w:sz w:val="24"/>
                <w:szCs w:val="24"/>
              </w:rPr>
              <w:t>.0</w:t>
            </w:r>
            <w:r w:rsidR="005A0B29" w:rsidRPr="005A0B29">
              <w:rPr>
                <w:b w:val="0"/>
                <w:sz w:val="24"/>
                <w:szCs w:val="24"/>
              </w:rPr>
              <w:t>8</w:t>
            </w:r>
            <w:r w:rsidR="00FD3DB6" w:rsidRPr="005A0B29">
              <w:rPr>
                <w:b w:val="0"/>
                <w:sz w:val="24"/>
                <w:szCs w:val="24"/>
              </w:rPr>
              <w:t>.202</w:t>
            </w:r>
            <w:r w:rsidR="005A0B29" w:rsidRPr="005A0B29">
              <w:rPr>
                <w:b w:val="0"/>
                <w:sz w:val="24"/>
                <w:szCs w:val="24"/>
              </w:rPr>
              <w:t>2</w:t>
            </w:r>
            <w:r w:rsidR="00FD3DB6" w:rsidRPr="005A0B29">
              <w:rPr>
                <w:b w:val="0"/>
                <w:sz w:val="24"/>
                <w:szCs w:val="24"/>
              </w:rPr>
              <w:t xml:space="preserve"> </w:t>
            </w:r>
            <w:r w:rsidRPr="005A0B29">
              <w:rPr>
                <w:b w:val="0"/>
                <w:sz w:val="24"/>
                <w:szCs w:val="24"/>
              </w:rPr>
              <w:t xml:space="preserve">№ </w:t>
            </w:r>
            <w:r w:rsidR="005A0B29" w:rsidRPr="005A0B29">
              <w:rPr>
                <w:b w:val="0"/>
                <w:sz w:val="24"/>
                <w:szCs w:val="24"/>
              </w:rPr>
              <w:t>732</w:t>
            </w:r>
            <w:r w:rsidRPr="005A0B29">
              <w:rPr>
                <w:b w:val="0"/>
                <w:sz w:val="24"/>
                <w:szCs w:val="24"/>
              </w:rPr>
              <w:t xml:space="preserve"> «</w:t>
            </w:r>
            <w:r w:rsidR="005A0B29" w:rsidRPr="005A0B29">
              <w:rPr>
                <w:b w:val="0"/>
                <w:sz w:val="24"/>
                <w:szCs w:val="24"/>
              </w:rPr>
              <w:t xml:space="preserve">О внесении изменений в </w:t>
            </w:r>
            <w:r w:rsidRPr="005A0B29">
              <w:rPr>
                <w:b w:val="0"/>
                <w:sz w:val="24"/>
                <w:szCs w:val="24"/>
              </w:rPr>
              <w:t>Федеральн</w:t>
            </w:r>
            <w:r w:rsidR="005A0B29" w:rsidRPr="005A0B29">
              <w:rPr>
                <w:b w:val="0"/>
                <w:sz w:val="24"/>
                <w:szCs w:val="24"/>
              </w:rPr>
              <w:t>ый</w:t>
            </w:r>
            <w:r w:rsidRPr="005A0B29">
              <w:rPr>
                <w:b w:val="0"/>
                <w:sz w:val="24"/>
                <w:szCs w:val="24"/>
              </w:rPr>
              <w:t xml:space="preserve"> государственн</w:t>
            </w:r>
            <w:r w:rsidR="005A0B29" w:rsidRPr="005A0B29">
              <w:rPr>
                <w:b w:val="0"/>
                <w:sz w:val="24"/>
                <w:szCs w:val="24"/>
              </w:rPr>
              <w:t>ый</w:t>
            </w:r>
            <w:r w:rsidRPr="005A0B29">
              <w:rPr>
                <w:b w:val="0"/>
                <w:sz w:val="24"/>
                <w:szCs w:val="24"/>
              </w:rPr>
              <w:t xml:space="preserve"> образовательн</w:t>
            </w:r>
            <w:r w:rsidR="005A0B29" w:rsidRPr="005A0B29">
              <w:rPr>
                <w:b w:val="0"/>
                <w:sz w:val="24"/>
                <w:szCs w:val="24"/>
              </w:rPr>
              <w:t>ый</w:t>
            </w:r>
            <w:r w:rsidRPr="005A0B29">
              <w:rPr>
                <w:b w:val="0"/>
                <w:sz w:val="24"/>
                <w:szCs w:val="24"/>
              </w:rPr>
              <w:t xml:space="preserve"> стандарт </w:t>
            </w:r>
            <w:r w:rsidR="005A0B29" w:rsidRPr="005A0B29">
              <w:rPr>
                <w:b w:val="0"/>
                <w:sz w:val="24"/>
                <w:szCs w:val="24"/>
              </w:rPr>
              <w:t>среднего</w:t>
            </w:r>
            <w:r w:rsidRPr="005A0B29">
              <w:rPr>
                <w:b w:val="0"/>
                <w:sz w:val="24"/>
                <w:szCs w:val="24"/>
              </w:rPr>
              <w:t xml:space="preserve"> общего образования</w:t>
            </w:r>
            <w:r w:rsidR="005A0B29" w:rsidRPr="005A0B29">
              <w:rPr>
                <w:b w:val="0"/>
                <w:sz w:val="24"/>
                <w:szCs w:val="24"/>
              </w:rPr>
              <w:t>, утвержденный приказом Министерства образования и науки Российской Федерации от 17 мая 2012 г. № 413</w:t>
            </w:r>
            <w:r w:rsidRPr="005A0B29">
              <w:rPr>
                <w:b w:val="0"/>
                <w:sz w:val="24"/>
                <w:szCs w:val="24"/>
              </w:rPr>
              <w:t>»</w:t>
            </w:r>
          </w:p>
          <w:p w:rsidR="00CA5414" w:rsidRPr="005A0B29" w:rsidRDefault="005A0B29" w:rsidP="0088345F">
            <w:pPr>
              <w:pStyle w:val="a7"/>
              <w:numPr>
                <w:ilvl w:val="0"/>
                <w:numId w:val="27"/>
              </w:numPr>
              <w:tabs>
                <w:tab w:val="left" w:pos="219"/>
              </w:tabs>
              <w:ind w:left="0" w:right="-1" w:firstLine="0"/>
              <w:rPr>
                <w:color w:val="FF0000"/>
                <w:sz w:val="24"/>
                <w:szCs w:val="24"/>
              </w:rPr>
            </w:pPr>
            <w:r w:rsidRPr="005A0B29">
              <w:rPr>
                <w:sz w:val="24"/>
                <w:szCs w:val="24"/>
              </w:rPr>
      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</w:t>
            </w:r>
          </w:p>
        </w:tc>
      </w:tr>
      <w:tr w:rsidR="00653A07" w:rsidTr="00653A07">
        <w:tc>
          <w:tcPr>
            <w:tcW w:w="2376" w:type="dxa"/>
          </w:tcPr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195" w:type="dxa"/>
          </w:tcPr>
          <w:p w:rsidR="008A52D1" w:rsidRPr="002D2334" w:rsidRDefault="008A52D1" w:rsidP="008A52D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34">
              <w:rPr>
                <w:rFonts w:ascii="Times New Roman" w:hAnsi="Times New Roman" w:cs="Times New Roman"/>
                <w:sz w:val="24"/>
                <w:szCs w:val="24"/>
              </w:rPr>
              <w:t>Биология. 10 класс.</w:t>
            </w:r>
            <w:r w:rsidRPr="002D2334">
              <w:t xml:space="preserve"> </w:t>
            </w:r>
            <w:r w:rsidRPr="002D2334">
              <w:rPr>
                <w:rFonts w:ascii="Times New Roman" w:hAnsi="Times New Roman" w:cs="Times New Roman"/>
                <w:sz w:val="24"/>
                <w:szCs w:val="24"/>
              </w:rPr>
              <w:t>Базовый уровень.</w:t>
            </w:r>
            <w:r w:rsidRPr="002D2334">
              <w:t xml:space="preserve"> </w:t>
            </w:r>
            <w:r w:rsidRPr="002D2334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A.M. и другие /Под ред. Пасечника В.В. / Просвещение, 2023.</w:t>
            </w:r>
          </w:p>
          <w:p w:rsidR="00653A07" w:rsidRPr="008A52D1" w:rsidRDefault="008A52D1" w:rsidP="008A52D1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34">
              <w:rPr>
                <w:rFonts w:ascii="Times New Roman" w:hAnsi="Times New Roman" w:cs="Times New Roman"/>
                <w:sz w:val="24"/>
                <w:szCs w:val="24"/>
              </w:rPr>
              <w:t>Биология. 11 класс.</w:t>
            </w:r>
            <w:r w:rsidRPr="002D2334">
              <w:t xml:space="preserve"> </w:t>
            </w:r>
            <w:r w:rsidRPr="002D2334">
              <w:rPr>
                <w:rFonts w:ascii="Times New Roman" w:hAnsi="Times New Roman" w:cs="Times New Roman"/>
                <w:sz w:val="24"/>
                <w:szCs w:val="24"/>
              </w:rPr>
              <w:t>Базовый уровень.</w:t>
            </w:r>
            <w:r w:rsidRPr="002D2334">
              <w:t xml:space="preserve"> </w:t>
            </w:r>
            <w:r w:rsidRPr="002D2334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A.M. и другие /Под ред. Пасечника В.В. / Просвещение, 2023</w:t>
            </w:r>
          </w:p>
        </w:tc>
      </w:tr>
      <w:tr w:rsidR="00653A07" w:rsidTr="00653A07">
        <w:tc>
          <w:tcPr>
            <w:tcW w:w="2376" w:type="dxa"/>
          </w:tcPr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5A0B2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учебного </w:t>
            </w:r>
          </w:p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7195" w:type="dxa"/>
          </w:tcPr>
          <w:p w:rsidR="00653A07" w:rsidRPr="001E5D47" w:rsidRDefault="005A0B29" w:rsidP="005A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29">
              <w:rPr>
                <w:rFonts w:ascii="Times New Roman" w:hAnsi="Times New Roman" w:cs="Times New Roman"/>
                <w:sz w:val="24"/>
                <w:szCs w:val="24"/>
              </w:rPr>
              <w:t>Овладение обучающимися знаниями о структурно - функциональной 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</w:t>
            </w:r>
          </w:p>
        </w:tc>
      </w:tr>
      <w:tr w:rsidR="00653A07" w:rsidTr="00653A07">
        <w:tc>
          <w:tcPr>
            <w:tcW w:w="2376" w:type="dxa"/>
          </w:tcPr>
          <w:p w:rsidR="00653A07" w:rsidRPr="00D55A8C" w:rsidRDefault="00653A07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изучения учебного предмета</w:t>
            </w:r>
          </w:p>
        </w:tc>
        <w:tc>
          <w:tcPr>
            <w:tcW w:w="7195" w:type="dxa"/>
          </w:tcPr>
          <w:p w:rsidR="005A0B29" w:rsidRPr="005A33E7" w:rsidRDefault="005A0B29" w:rsidP="005A0B29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естественно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научной картине мира; о методах научного познания; строении, многообразии и особенностях живых систем разного уровня организации; выдающихся открытиях и современных исследованиях в биологии;</w:t>
            </w:r>
          </w:p>
          <w:p w:rsidR="005A0B29" w:rsidRPr="005A33E7" w:rsidRDefault="005A0B29" w:rsidP="005A0B29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умений иллюстрировать значение биологических знаний в практической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 xml:space="preserve">ности человека, развитии современных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 xml:space="preserve">нологий и </w:t>
            </w:r>
            <w:proofErr w:type="spellStart"/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агробиотехнологий</w:t>
            </w:r>
            <w:proofErr w:type="spellEnd"/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33E7">
              <w:rPr>
                <w:sz w:val="24"/>
                <w:szCs w:val="24"/>
              </w:rPr>
              <w:t xml:space="preserve"> </w:t>
            </w:r>
          </w:p>
          <w:p w:rsidR="005A0B29" w:rsidRPr="005A33E7" w:rsidRDefault="005A0B29" w:rsidP="005A0B29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7">
              <w:rPr>
                <w:rFonts w:ascii="Times New Roman" w:hAnsi="Times New Roman" w:cs="Times New Roman"/>
                <w:sz w:val="24"/>
                <w:szCs w:val="24"/>
              </w:rPr>
      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здоровью; обоснование и соблюдение мер  профилактики 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0B29" w:rsidRPr="001E5D47" w:rsidRDefault="005A0B29" w:rsidP="005A0B29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создание условий для:</w:t>
            </w:r>
          </w:p>
          <w:p w:rsidR="005A0B29" w:rsidRDefault="005A0B29" w:rsidP="005A0B29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познавательных, интеллек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туальных и творческих способностей в процессе анализа данных о путях развития в биологии научных взглядов, идей и подходов к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чению живых систем разного уров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ня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B29" w:rsidRPr="005A33E7" w:rsidRDefault="005A0B29" w:rsidP="005A0B29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общей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 xml:space="preserve">нальной грамотности, развитие умений объяснять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нивать явления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ающего мира живой природы на ос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 xml:space="preserve">новании знаний и опыта, полученных при изучении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огии;</w:t>
            </w:r>
          </w:p>
          <w:p w:rsidR="005A0B29" w:rsidRPr="001E5D47" w:rsidRDefault="005A0B29" w:rsidP="005A0B29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 xml:space="preserve"> убеждённост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возможности познания челове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живой природы, необходимости бережного отношения к ней, соблюдения этич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норм при проведении биоло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гических исследований;</w:t>
            </w:r>
          </w:p>
          <w:p w:rsidR="00653A07" w:rsidRPr="005A0B29" w:rsidRDefault="005A0B29" w:rsidP="005A0B29">
            <w:pPr>
              <w:pStyle w:val="a4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осознани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биологических знаний для повыше</w:t>
            </w:r>
            <w:r w:rsidRPr="001E5D47">
              <w:rPr>
                <w:rFonts w:ascii="Times New Roman" w:hAnsi="Times New Roman" w:cs="Times New Roman"/>
                <w:sz w:val="24"/>
                <w:szCs w:val="24"/>
              </w:rPr>
              <w:t>ния уровня экологической культуры, для формирования научного мировоззрения</w:t>
            </w:r>
          </w:p>
        </w:tc>
      </w:tr>
      <w:tr w:rsidR="008B3656" w:rsidTr="00653A07">
        <w:tc>
          <w:tcPr>
            <w:tcW w:w="2376" w:type="dxa"/>
          </w:tcPr>
          <w:p w:rsidR="008B3656" w:rsidRPr="00D55A8C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 учебном плане</w:t>
            </w:r>
          </w:p>
        </w:tc>
        <w:tc>
          <w:tcPr>
            <w:tcW w:w="7195" w:type="dxa"/>
          </w:tcPr>
          <w:p w:rsidR="008B3656" w:rsidRPr="00D55A8C" w:rsidRDefault="008B3656" w:rsidP="000E2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предметную область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является обязательным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изучения на уровне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образования. На его изучение отводится 68 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по классам располагается следующим образом:</w:t>
            </w:r>
          </w:p>
          <w:p w:rsidR="008B3656" w:rsidRPr="00D55A8C" w:rsidRDefault="008B3656" w:rsidP="00CA5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в неделю, 34 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год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в неделю, 34 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 год</w:t>
            </w:r>
          </w:p>
        </w:tc>
      </w:tr>
      <w:tr w:rsidR="008B3656" w:rsidTr="00653A07">
        <w:tc>
          <w:tcPr>
            <w:tcW w:w="2376" w:type="dxa"/>
          </w:tcPr>
          <w:p w:rsidR="008B3656" w:rsidRPr="00D55A8C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рабочей программы </w:t>
            </w:r>
          </w:p>
        </w:tc>
        <w:tc>
          <w:tcPr>
            <w:tcW w:w="7195" w:type="dxa"/>
          </w:tcPr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Биология как наука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часа</w:t>
            </w:r>
          </w:p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ивые системы и их организация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Химический состав и строение клетки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часов</w:t>
            </w:r>
          </w:p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Жизнедеятельность клетки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часов</w:t>
            </w:r>
          </w:p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и индивидуальное развитие организмов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часов</w:t>
            </w:r>
          </w:p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Наследственность и изменчивость организмов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часов</w:t>
            </w:r>
          </w:p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Селекция организмов. Основы биотехнологии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часа</w:t>
            </w:r>
          </w:p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Резервное время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Эволюционная биология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часов</w:t>
            </w:r>
          </w:p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и развитие жизни на Земле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часов</w:t>
            </w:r>
          </w:p>
          <w:p w:rsidR="008B3656" w:rsidRDefault="00CA5414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 и окружающая среда -</w:t>
            </w:r>
            <w:r w:rsidR="008B3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часов</w:t>
            </w:r>
          </w:p>
          <w:p w:rsidR="008B3656" w:rsidRDefault="008B3656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ества и экологические системы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часов</w:t>
            </w:r>
          </w:p>
          <w:p w:rsidR="008B3656" w:rsidRPr="00D55A8C" w:rsidRDefault="008B3656" w:rsidP="00CA5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Резервное время </w:t>
            </w:r>
            <w:r w:rsidR="00CA54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227BCD" w:rsidTr="00653A07">
        <w:tc>
          <w:tcPr>
            <w:tcW w:w="2376" w:type="dxa"/>
          </w:tcPr>
          <w:p w:rsidR="00227BCD" w:rsidRPr="00D55A8C" w:rsidRDefault="00227BCD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195" w:type="dxa"/>
          </w:tcPr>
          <w:p w:rsidR="00227BCD" w:rsidRPr="00CA5414" w:rsidRDefault="00227BCD" w:rsidP="00CA54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CA5414" w:rsidRPr="00CA5414" w:rsidRDefault="00CA5414" w:rsidP="005A0B29">
            <w:pPr>
              <w:widowControl w:val="0"/>
              <w:tabs>
                <w:tab w:val="left" w:pos="709"/>
              </w:tabs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При организации образовательного процесса в направлении достижения личностных результатов приоритетом является создание благоприятных условий для:</w:t>
            </w: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5414" w:rsidRPr="00CA5414" w:rsidRDefault="00CA5414" w:rsidP="00CA5414">
            <w:pPr>
              <w:widowControl w:val="0"/>
              <w:contextualSpacing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eastAsia="SchoolBookSanPin" w:hAnsi="Times New Roman" w:cs="Times New Roman"/>
                <w:b/>
                <w:bCs/>
                <w:position w:val="1"/>
                <w:sz w:val="24"/>
                <w:szCs w:val="24"/>
              </w:rPr>
              <w:t>гражданского воспитания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18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сформирования гражданской позиции обучающегося как активного </w:t>
            </w:r>
            <w:r w:rsidRPr="00CA5414">
              <w:rPr>
                <w:sz w:val="24"/>
                <w:szCs w:val="24"/>
              </w:rPr>
              <w:br/>
              <w:t>и ответственного члена российского общества;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18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осознания своих конституционных прав и обязанностей, уважение закона </w:t>
            </w:r>
            <w:r w:rsidRPr="00CA5414">
              <w:rPr>
                <w:sz w:val="24"/>
                <w:szCs w:val="24"/>
              </w:rPr>
              <w:br/>
              <w:t>и правопорядка;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18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готовности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18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способности определять собственную позицию по отношению к явлениям современной жизни и объяснять её;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18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умения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18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готовности к сотрудничеству в процессе совместного выполнения учебных, познавательных и исследовательских задач, уважительное отношение к мнению оппонентов при обсуждении спорных вопросов биологического содержания;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18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готовности к гуманитарной и волонтёрской деятельности;</w:t>
            </w:r>
          </w:p>
          <w:p w:rsidR="00CA5414" w:rsidRPr="00CA5414" w:rsidRDefault="00CA5414" w:rsidP="00CA5414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патриотического воспитания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формирования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ценностного отношения к природному наследию и памятникам природы, достижениям России в науке, искусстве, спорте, технологиях, труде;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способности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идейной убеждённости, готовности к служению Отечеству и его защите, ответственность за его судьбу;</w:t>
            </w:r>
          </w:p>
          <w:p w:rsidR="00CA5414" w:rsidRPr="00CA5414" w:rsidRDefault="00CA5414" w:rsidP="00CA5414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духовно-нравственного воспитания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0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осознания духовных ценностей российского народа;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0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формирования нравственного сознания, этического поведения;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0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способности оценивать ситуацию и принимать осознанные решения, ориентируясь на морально-нравственные нормы и ценности;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0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осознания личного вклада в построение устойчивого будущего;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0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ответственного отношения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CA5414" w:rsidRPr="00CA5414" w:rsidRDefault="00CA5414" w:rsidP="00CA5414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эстетического воспитания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эстетического отношения к миру, включая эстетику быта, научного </w:t>
            </w:r>
            <w:r w:rsidRPr="00CA5414">
              <w:rPr>
                <w:sz w:val="24"/>
                <w:szCs w:val="24"/>
              </w:rPr>
              <w:br/>
              <w:t>и технического творчества, спорта, труда, общественных отношений;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понимания эмоционального воздействия живой природы и её ценности;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1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готовности к самовыражению в разных видах искусства, стремление проявлять качества творческой личности;</w:t>
            </w:r>
          </w:p>
          <w:p w:rsidR="00CA5414" w:rsidRPr="00CA5414" w:rsidRDefault="00CA5414" w:rsidP="00CA5414">
            <w:pPr>
              <w:pStyle w:val="a7"/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CA5414">
              <w:rPr>
                <w:b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  <w:r w:rsidRPr="00CA5414">
              <w:rPr>
                <w:sz w:val="24"/>
                <w:szCs w:val="24"/>
              </w:rPr>
              <w:t xml:space="preserve"> 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понимания и реализации здорового и безопасного образа жизни (здоровое питание, соблюдения гигиенических правил и норм, сбалансированный режим занятий и отдыха, регулярная физическая активность), бережного, ответственного </w:t>
            </w:r>
            <w:r w:rsidRPr="00CA5414">
              <w:rPr>
                <w:sz w:val="24"/>
                <w:szCs w:val="24"/>
              </w:rPr>
              <w:br/>
              <w:t>и компетентного отношения к собственному физическому и психическому здоровью;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понимания ценности правил индивидуального и коллективного безопасного поведения в ситуациях, угрожающих здоровью и жизни людей;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2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осознания последствий и неприятие вредных привычек (употребления алкоголя, наркотиков, курения);</w:t>
            </w:r>
          </w:p>
          <w:p w:rsidR="00CA5414" w:rsidRPr="00CA5414" w:rsidRDefault="00CA5414" w:rsidP="00CA5414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трудового воспитания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3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готовности к труду, осознания ценности мастерства, трудолюбие;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3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готовности к активной деятельности технологической и социальной направленности, способности инициировать, </w:t>
            </w:r>
            <w:r w:rsidRPr="00CA5414">
              <w:rPr>
                <w:sz w:val="24"/>
                <w:szCs w:val="24"/>
              </w:rPr>
              <w:lastRenderedPageBreak/>
              <w:t>планировать и самостоятельно выполнять такую деятельность;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3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интереса к различным сферам профессиональной деятельности, умения совершать осознанный выбор будущей профессии и реализовывать собственные жизненные планы;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3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готовности и способности к образованию и самообразованию на протяжении всей жизни;</w:t>
            </w:r>
          </w:p>
          <w:p w:rsidR="00CA5414" w:rsidRPr="00CA5414" w:rsidRDefault="00CA5414" w:rsidP="00CA5414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воспитания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экологически целесообразного отношения к природе как источнику жизни </w:t>
            </w:r>
            <w:r w:rsidRPr="00CA5414">
              <w:rPr>
                <w:sz w:val="24"/>
                <w:szCs w:val="24"/>
              </w:rPr>
              <w:br/>
              <w:t>на Земле, основе её существования;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повышения уровня экологической культуры: приобретения опыта планирования поступков и оценки их возможных последствий для окружающей среды;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осознания глобального характера экологических проблем и путей их решения;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способности использовать приобретаемые при изучении биологии знания </w:t>
            </w:r>
            <w:r w:rsidRPr="00CA5414">
              <w:rPr>
                <w:sz w:val="24"/>
                <w:szCs w:val="24"/>
              </w:rPr>
              <w:br/>
              <w:t>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4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</w:t>
            </w:r>
            <w:r w:rsidRPr="00CA5414">
              <w:rPr>
                <w:sz w:val="24"/>
                <w:szCs w:val="24"/>
              </w:rPr>
              <w:br/>
              <w:t xml:space="preserve">в познавательной, коммуникативной и социальной практике, готовности к участию </w:t>
            </w:r>
            <w:r w:rsidRPr="00CA5414">
              <w:rPr>
                <w:sz w:val="24"/>
                <w:szCs w:val="24"/>
              </w:rPr>
              <w:br/>
              <w:t>в практической деятельности экологической направленности;</w:t>
            </w:r>
          </w:p>
          <w:p w:rsidR="00CA5414" w:rsidRPr="00CA5414" w:rsidRDefault="00CA5414" w:rsidP="00CA5414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формирования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совершенствования языковой и читательской культуры как средства взаимодействия между людьми и познания мира;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понимания специфики биологии как науки, осознание её роли в формировании рационального научного мышления, создании целостного представления 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убеждённости в значимости биологии для современной цивилизации: обеспечения нового уровня развития медицины, создания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lastRenderedPageBreak/>
              <w:t xml:space="preserve">заинтересованности в получении биологических знаний в целях повышения общей культуры, </w:t>
            </w:r>
            <w:proofErr w:type="spellStart"/>
            <w:r w:rsidRPr="00CA5414">
              <w:rPr>
                <w:sz w:val="24"/>
                <w:szCs w:val="24"/>
              </w:rPr>
              <w:t>естественно-научной</w:t>
            </w:r>
            <w:proofErr w:type="spellEnd"/>
            <w:r w:rsidRPr="00CA5414">
              <w:rPr>
                <w:sz w:val="24"/>
                <w:szCs w:val="24"/>
              </w:rPr>
              <w:t xml:space="preserve"> грамотности как составной части функциональной грамотности обучающихся, формируемой при изучении биологии;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способности самостоятельно использовать биологические знания для решения проблем в реальных жизненных ситуациях;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осознания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готовности и способности к непрерывному образованию и самообразованию, </w:t>
            </w:r>
            <w:r w:rsidRPr="00CA5414">
              <w:rPr>
                <w:sz w:val="24"/>
                <w:szCs w:val="24"/>
              </w:rPr>
              <w:br/>
              <w:t>к активному получению новых знаний по биологии в соответствии с жизненными потребностями.</w:t>
            </w:r>
          </w:p>
          <w:p w:rsidR="00CA5414" w:rsidRPr="00CA5414" w:rsidRDefault="00CA5414" w:rsidP="00CA541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ab/>
              <w:t>В процессе достижения личностных результатов освоения обучающимися программы по биологии на уровне среднего общего образования также необходимо совершенствовать эмоциональный интеллект: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6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понимать своё эмоциональное состояние, видеть направления развития собственной эмоциональной сферы, быть уверенным в себе (самосознание);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6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принимать ответственность за своё поведение, способность адаптироваться к эмоциональным изменениям и проявлять гибкость, быть открытым новому (самоконтроль);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6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 xml:space="preserve">стремиться к достижению цели  и успеху, оптимизм, инициативность, умение действовать, исходя из своих возможностей (внутренняя мотивация); 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6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понимать эмоциональное состояние других, учитывать его при осуществлении коммуникации, способность к сочувствию и сопереживанию (</w:t>
            </w:r>
            <w:proofErr w:type="spellStart"/>
            <w:r w:rsidRPr="00CA5414">
              <w:rPr>
                <w:sz w:val="24"/>
                <w:szCs w:val="24"/>
              </w:rPr>
              <w:t>эмпатия</w:t>
            </w:r>
            <w:proofErr w:type="spellEnd"/>
            <w:r w:rsidRPr="00CA5414">
              <w:rPr>
                <w:sz w:val="24"/>
                <w:szCs w:val="24"/>
              </w:rPr>
              <w:t xml:space="preserve">); </w:t>
            </w:r>
          </w:p>
          <w:p w:rsidR="00CA5414" w:rsidRPr="00CA5414" w:rsidRDefault="00CA5414" w:rsidP="00CA5414">
            <w:pPr>
              <w:pStyle w:val="a7"/>
              <w:numPr>
                <w:ilvl w:val="0"/>
                <w:numId w:val="25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выстраивать отношения  с другими людьми, заботиться, проявлять интерес и разрешать конфликты (социальные навыки).</w:t>
            </w:r>
          </w:p>
          <w:p w:rsidR="00CA5414" w:rsidRDefault="00CA5414" w:rsidP="00CA54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BCD" w:rsidRPr="00CA5414" w:rsidRDefault="00227BCD" w:rsidP="00CA54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5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A5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познавательные действия</w:t>
            </w: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</w:t>
            </w: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414" w:rsidRPr="00CA5414" w:rsidRDefault="00CA5414" w:rsidP="00CA5414">
            <w:pPr>
              <w:pStyle w:val="a7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самостоятельно формулировать и актуализировать проблему, рассматривать её всесторонне;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задавая параметры и критерии их достижения, соотносить результаты деятельности с поставленными целями;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биологические понятия для объяснения фактов и явлений живой природы;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вы- явленных в различных информационных источниках;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 в  условиях  реального, виртуального и комбинированного взаимодействия;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при решении жизненных проблем.</w:t>
            </w: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действия: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проблем; обладать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формировать научный тип мышления, владеть научной терминологией, ключевыми понятиями и методами;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выявлять  причинно-следственные  связи  и 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 оценивать  приобретённый опыт;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целенаправленный  поиск  переноса  средств и способов действия в профессиональную среду;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 ставить проблемы и задачи, допускающие альтернативные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различных источниках информации (тексте учебного пособия, научно-популярной литературе, биологических </w:t>
            </w:r>
            <w:r w:rsidRPr="00CA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формулировать запросы и  применять  различные  методы при поиске и отборе биологической информации, необходимой для выполнения учебных задач;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оптимальную форму представления биологической информации (схемы, графики, диаграммы, таблицы, рисунки и др.);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использовать научный язык в качестве средства при работе с биологической информацией: применять химические, физические и  математические  знаки  и  символы,  формулы, аббревиатуру, номенклатуру, использовать и преобразовывать знаково-символические средства наглядности;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коммуникативные действия</w:t>
            </w: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Общение: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коммуникации во всех сферах жизни;  активно участвовать в диалоге или дискуссии по существу обсуждаемой темы (умение  задавать  вопросы, 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значение социальных знаков, предпосылок возникновения конфликтных ситуаций; уметь смягчать конфликты и вести переговоры;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 и  взаимодействия; понимать намерения других людей, проявлять уважительное отношение к собеседнику и в корректной форме формулировать свои возражения;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свою точку зрения с использованием языковых средств.</w:t>
            </w: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(сотрудничество):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 учётом общих интересов и возможностей каждого члена коллектива;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принимать цель  совместной  деятельности, 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качество своего вклада и вклада каждого участника </w:t>
            </w:r>
            <w:r w:rsidRPr="00CA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в общий результат по разработанным критериям;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регулятивные действия</w:t>
            </w: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Самоорганизация: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использовать биологические знания для  выявления  проблем и их решения в жизненных и учебных ситуациях;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выбирать на основе биологических знаний целевые и смысловые установки в своих действиях и поступках по отношению к живой природе, своему  здоровью  и  здоровью окружающих;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оценивать  приобретённый  опыт;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 (рефлексия):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 мыслительных  процессов, их результатов и оснований; использовать приёмы рефлексии для оценки ситуации, выбора верного решения;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результатов деятельности.</w:t>
            </w:r>
          </w:p>
          <w:p w:rsidR="00CA5414" w:rsidRPr="00CA5414" w:rsidRDefault="00CA5414" w:rsidP="00CA5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себя и других: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принимать себя, понимая свои недостатки и достоинства;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результатов деятельности;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человека.</w:t>
            </w:r>
          </w:p>
          <w:p w:rsidR="00227BCD" w:rsidRPr="00CA5414" w:rsidRDefault="00227BCD" w:rsidP="000E2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B29" w:rsidRDefault="00227BCD" w:rsidP="005A0B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227BCD" w:rsidRPr="00CA5414" w:rsidRDefault="00227BCD" w:rsidP="005A0B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_250006"/>
            <w:r w:rsidRPr="00CA541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10</w:t>
            </w:r>
            <w:r w:rsidRPr="00CA5414">
              <w:rPr>
                <w:rFonts w:ascii="Times New Roman" w:hAnsi="Times New Roman" w:cs="Times New Roman"/>
                <w:b/>
                <w:spacing w:val="-9"/>
                <w:w w:val="95"/>
                <w:sz w:val="24"/>
                <w:szCs w:val="24"/>
              </w:rPr>
              <w:t xml:space="preserve"> </w:t>
            </w:r>
            <w:bookmarkEnd w:id="0"/>
            <w:r w:rsidRPr="00CA541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класс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 xml:space="preserve">знать о месте и роли биологии в системе научного знания  естественных  наук,  в  формировании современной </w:t>
            </w:r>
            <w:r w:rsidRPr="00CA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раскрывать содержание биологических терминов и понятий: жизнь, клетка, организм; метаболизм (обмен веществ и превращение энергии), гомеостаз (</w:t>
            </w:r>
            <w:proofErr w:type="spellStart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), уровневая организация живых систем, самовоспроизведение (репродукция), наследственность, изменчивость, рост и развитие;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вы- движение 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вирусов,  клеток прокариот и эукариот; одноклеточных и многоклеточных организмов;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 здоровья  окружающих  людей, соблюдения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 xml:space="preserve">решать элементарные генетические задачи на моно- и </w:t>
            </w:r>
            <w:proofErr w:type="spellStart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скрещивание, сцепленное наследование; составлять схемы моногибридного скрещивания для предсказания наследования признаков у организмов;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выполнять лабораторные и  практические  работы, соблюдать правила при работе с  учебным  и  лабораторным оборудованием;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и интерпретировать информацию биологического содержания, включающую псевдонаучные знания из различных источников (СМИ,</w:t>
            </w:r>
            <w:r w:rsidRPr="00CA541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научно-популярные материалы); этические аспекты современных исследований в биологии, медицине, биотехнологии;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  <w:p w:rsidR="00E24315" w:rsidRPr="00CA5414" w:rsidRDefault="00E24315" w:rsidP="00E24315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_250005"/>
            <w:r w:rsidRPr="00CA5414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11</w:t>
            </w:r>
            <w:r w:rsidRPr="00CA5414">
              <w:rPr>
                <w:rFonts w:ascii="Times New Roman" w:hAnsi="Times New Roman" w:cs="Times New Roman"/>
                <w:color w:val="231F20"/>
                <w:spacing w:val="-7"/>
                <w:w w:val="95"/>
                <w:sz w:val="24"/>
                <w:szCs w:val="24"/>
              </w:rPr>
              <w:t xml:space="preserve"> </w:t>
            </w:r>
            <w:bookmarkEnd w:id="1"/>
            <w:r w:rsidRPr="00CA5414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класс</w:t>
            </w:r>
          </w:p>
          <w:p w:rsidR="00CA5414" w:rsidRPr="00CA5414" w:rsidRDefault="00CA5414" w:rsidP="00CA5414">
            <w:pPr>
              <w:pStyle w:val="Heading2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знать о месте и роли биологии в системе научного знания  естественных  наук,  в  формировании современной </w:t>
            </w:r>
            <w:r w:rsidRPr="00CA541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естественнонаучной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задач;</w:t>
            </w:r>
          </w:p>
          <w:p w:rsidR="00CA5414" w:rsidRPr="00CA5414" w:rsidRDefault="00CA5414" w:rsidP="00CA5414">
            <w:pPr>
              <w:pStyle w:val="Heading2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      </w:r>
            <w:proofErr w:type="spellStart"/>
            <w:r w:rsidRPr="00CA541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консументы</w:t>
            </w:r>
            <w:proofErr w:type="spellEnd"/>
            <w:r w:rsidRPr="00CA54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 </w:t>
            </w:r>
            <w:proofErr w:type="spellStart"/>
            <w:r w:rsidRPr="00CA541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редуценты</w:t>
            </w:r>
            <w:proofErr w:type="spellEnd"/>
            <w:r w:rsidRPr="00CA5414">
              <w:rPr>
                <w:rFonts w:ascii="Times New Roman" w:hAnsi="Times New Roman" w:cs="Times New Roman"/>
                <w:b w:val="0"/>
                <w:sz w:val="24"/>
                <w:szCs w:val="24"/>
              </w:rPr>
              <w:t>,  цепи  питания,  экологическая пирамида, биогеоценоз, биосфера;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  главных   направлений   и   путей   эволюции А. Н. </w:t>
            </w:r>
            <w:proofErr w:type="spellStart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Северцова</w:t>
            </w:r>
            <w:proofErr w:type="spellEnd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, учения о биосфере В. И. Вернадского), определять границы их применимости к живым системам;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строения биологических объектов: видов, популяций, продуцентов, </w:t>
            </w:r>
            <w:proofErr w:type="spellStart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консументов</w:t>
            </w:r>
            <w:proofErr w:type="spellEnd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редуцентов</w:t>
            </w:r>
            <w:proofErr w:type="spellEnd"/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, биогеоценозов и экосистем; особенности процессов: наследственной изменчивости, естественного отбора, видообразования, приспособленности организмов,  действия экологических факторов на организмы, переноса 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 здоровья  окружающих  людей, соблюдения норм грамотного поведения в окружающей природной среде; понимание необходимости использования достижений современной биологии для рационального природопользования;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решать элементарные биологические задачи, составлять схемы переноса веществ и энергии в  экосистемах (цепи питания);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выполнять лабораторные и  практические  работы, соблюдать правила при работе с  учебным  и  лабораторным оборудованием;</w:t>
            </w:r>
          </w:p>
          <w:p w:rsidR="00CA5414" w:rsidRPr="00CA5414" w:rsidRDefault="00CA5414" w:rsidP="00CA5414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227BCD" w:rsidRPr="00CA5414" w:rsidRDefault="00CA5414" w:rsidP="00CA5414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284"/>
              </w:tabs>
              <w:autoSpaceDE/>
              <w:autoSpaceDN/>
              <w:ind w:left="0" w:right="0" w:firstLine="0"/>
              <w:contextualSpacing/>
              <w:rPr>
                <w:sz w:val="24"/>
                <w:szCs w:val="24"/>
              </w:rPr>
            </w:pPr>
            <w:r w:rsidRPr="00CA5414">
              <w:rPr>
                <w:sz w:val="24"/>
                <w:szCs w:val="24"/>
              </w:rPr>
              <w:t>создавать собственные письменные и устные сообщения, обобщая биологическую информацию из нескольких  источников,  грамотно  использовать  понятийный  аппарат биологии</w:t>
            </w:r>
          </w:p>
        </w:tc>
      </w:tr>
    </w:tbl>
    <w:p w:rsidR="00027E50" w:rsidRDefault="00027E50"/>
    <w:sectPr w:rsidR="00027E50" w:rsidSect="0002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EEA"/>
    <w:multiLevelType w:val="hybridMultilevel"/>
    <w:tmpl w:val="665E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21EF"/>
    <w:multiLevelType w:val="hybridMultilevel"/>
    <w:tmpl w:val="CB80A902"/>
    <w:lvl w:ilvl="0" w:tplc="8320D56A">
      <w:start w:val="1"/>
      <w:numFmt w:val="decimal"/>
      <w:lvlText w:val="%1)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4E23"/>
    <w:multiLevelType w:val="hybridMultilevel"/>
    <w:tmpl w:val="AB88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C08DE"/>
    <w:multiLevelType w:val="hybridMultilevel"/>
    <w:tmpl w:val="D282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26301"/>
    <w:multiLevelType w:val="hybridMultilevel"/>
    <w:tmpl w:val="CD68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E729B"/>
    <w:multiLevelType w:val="hybridMultilevel"/>
    <w:tmpl w:val="FBE64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17EBC"/>
    <w:multiLevelType w:val="hybridMultilevel"/>
    <w:tmpl w:val="A232CA1C"/>
    <w:lvl w:ilvl="0" w:tplc="28967B1C">
      <w:start w:val="1"/>
      <w:numFmt w:val="decimal"/>
      <w:lvlText w:val="%1)"/>
      <w:lvlJc w:val="left"/>
      <w:pPr>
        <w:ind w:left="400" w:hanging="325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65FCF4E8">
      <w:numFmt w:val="bullet"/>
      <w:lvlText w:val="•"/>
      <w:lvlJc w:val="left"/>
      <w:pPr>
        <w:ind w:left="1046" w:hanging="325"/>
      </w:pPr>
      <w:rPr>
        <w:rFonts w:hint="default"/>
        <w:lang w:val="ru-RU" w:eastAsia="en-US" w:bidi="ar-SA"/>
      </w:rPr>
    </w:lvl>
    <w:lvl w:ilvl="2" w:tplc="0AE67CA0">
      <w:numFmt w:val="bullet"/>
      <w:lvlText w:val="•"/>
      <w:lvlJc w:val="left"/>
      <w:pPr>
        <w:ind w:left="1693" w:hanging="325"/>
      </w:pPr>
      <w:rPr>
        <w:rFonts w:hint="default"/>
        <w:lang w:val="ru-RU" w:eastAsia="en-US" w:bidi="ar-SA"/>
      </w:rPr>
    </w:lvl>
    <w:lvl w:ilvl="3" w:tplc="9496D804">
      <w:numFmt w:val="bullet"/>
      <w:lvlText w:val="•"/>
      <w:lvlJc w:val="left"/>
      <w:pPr>
        <w:ind w:left="2340" w:hanging="325"/>
      </w:pPr>
      <w:rPr>
        <w:rFonts w:hint="default"/>
        <w:lang w:val="ru-RU" w:eastAsia="en-US" w:bidi="ar-SA"/>
      </w:rPr>
    </w:lvl>
    <w:lvl w:ilvl="4" w:tplc="BA2E0E14">
      <w:numFmt w:val="bullet"/>
      <w:lvlText w:val="•"/>
      <w:lvlJc w:val="left"/>
      <w:pPr>
        <w:ind w:left="2986" w:hanging="325"/>
      </w:pPr>
      <w:rPr>
        <w:rFonts w:hint="default"/>
        <w:lang w:val="ru-RU" w:eastAsia="en-US" w:bidi="ar-SA"/>
      </w:rPr>
    </w:lvl>
    <w:lvl w:ilvl="5" w:tplc="7174FABA">
      <w:numFmt w:val="bullet"/>
      <w:lvlText w:val="•"/>
      <w:lvlJc w:val="left"/>
      <w:pPr>
        <w:ind w:left="3633" w:hanging="325"/>
      </w:pPr>
      <w:rPr>
        <w:rFonts w:hint="default"/>
        <w:lang w:val="ru-RU" w:eastAsia="en-US" w:bidi="ar-SA"/>
      </w:rPr>
    </w:lvl>
    <w:lvl w:ilvl="6" w:tplc="3B1C08C4">
      <w:numFmt w:val="bullet"/>
      <w:lvlText w:val="•"/>
      <w:lvlJc w:val="left"/>
      <w:pPr>
        <w:ind w:left="4280" w:hanging="325"/>
      </w:pPr>
      <w:rPr>
        <w:rFonts w:hint="default"/>
        <w:lang w:val="ru-RU" w:eastAsia="en-US" w:bidi="ar-SA"/>
      </w:rPr>
    </w:lvl>
    <w:lvl w:ilvl="7" w:tplc="900E1314">
      <w:numFmt w:val="bullet"/>
      <w:lvlText w:val="•"/>
      <w:lvlJc w:val="left"/>
      <w:pPr>
        <w:ind w:left="4926" w:hanging="325"/>
      </w:pPr>
      <w:rPr>
        <w:rFonts w:hint="default"/>
        <w:lang w:val="ru-RU" w:eastAsia="en-US" w:bidi="ar-SA"/>
      </w:rPr>
    </w:lvl>
    <w:lvl w:ilvl="8" w:tplc="554A8792">
      <w:numFmt w:val="bullet"/>
      <w:lvlText w:val="•"/>
      <w:lvlJc w:val="left"/>
      <w:pPr>
        <w:ind w:left="5573" w:hanging="325"/>
      </w:pPr>
      <w:rPr>
        <w:rFonts w:hint="default"/>
        <w:lang w:val="ru-RU" w:eastAsia="en-US" w:bidi="ar-SA"/>
      </w:rPr>
    </w:lvl>
  </w:abstractNum>
  <w:abstractNum w:abstractNumId="7">
    <w:nsid w:val="2C5157AF"/>
    <w:multiLevelType w:val="hybridMultilevel"/>
    <w:tmpl w:val="4122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C3CF4"/>
    <w:multiLevelType w:val="hybridMultilevel"/>
    <w:tmpl w:val="3F78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87450"/>
    <w:multiLevelType w:val="hybridMultilevel"/>
    <w:tmpl w:val="8F5E8A0C"/>
    <w:lvl w:ilvl="0" w:tplc="0A629842">
      <w:start w:val="1"/>
      <w:numFmt w:val="decimal"/>
      <w:lvlText w:val="%1)"/>
      <w:lvlJc w:val="left"/>
      <w:pPr>
        <w:ind w:left="72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01264"/>
    <w:multiLevelType w:val="hybridMultilevel"/>
    <w:tmpl w:val="5C64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71776"/>
    <w:multiLevelType w:val="hybridMultilevel"/>
    <w:tmpl w:val="F3C8FFE4"/>
    <w:lvl w:ilvl="0" w:tplc="9538F6A2">
      <w:start w:val="1"/>
      <w:numFmt w:val="decimal"/>
      <w:lvlText w:val="%1)"/>
      <w:lvlJc w:val="left"/>
      <w:pPr>
        <w:ind w:left="116" w:hanging="325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36C23F58">
      <w:numFmt w:val="bullet"/>
      <w:lvlText w:val="•"/>
      <w:lvlJc w:val="left"/>
      <w:pPr>
        <w:ind w:left="794" w:hanging="325"/>
      </w:pPr>
      <w:rPr>
        <w:rFonts w:hint="default"/>
        <w:lang w:val="ru-RU" w:eastAsia="en-US" w:bidi="ar-SA"/>
      </w:rPr>
    </w:lvl>
    <w:lvl w:ilvl="2" w:tplc="87FAFFF2">
      <w:numFmt w:val="bullet"/>
      <w:lvlText w:val="•"/>
      <w:lvlJc w:val="left"/>
      <w:pPr>
        <w:ind w:left="1469" w:hanging="325"/>
      </w:pPr>
      <w:rPr>
        <w:rFonts w:hint="default"/>
        <w:lang w:val="ru-RU" w:eastAsia="en-US" w:bidi="ar-SA"/>
      </w:rPr>
    </w:lvl>
    <w:lvl w:ilvl="3" w:tplc="88AA8A30">
      <w:numFmt w:val="bullet"/>
      <w:lvlText w:val="•"/>
      <w:lvlJc w:val="left"/>
      <w:pPr>
        <w:ind w:left="2144" w:hanging="325"/>
      </w:pPr>
      <w:rPr>
        <w:rFonts w:hint="default"/>
        <w:lang w:val="ru-RU" w:eastAsia="en-US" w:bidi="ar-SA"/>
      </w:rPr>
    </w:lvl>
    <w:lvl w:ilvl="4" w:tplc="F6F605FA">
      <w:numFmt w:val="bullet"/>
      <w:lvlText w:val="•"/>
      <w:lvlJc w:val="left"/>
      <w:pPr>
        <w:ind w:left="2818" w:hanging="325"/>
      </w:pPr>
      <w:rPr>
        <w:rFonts w:hint="default"/>
        <w:lang w:val="ru-RU" w:eastAsia="en-US" w:bidi="ar-SA"/>
      </w:rPr>
    </w:lvl>
    <w:lvl w:ilvl="5" w:tplc="AC76A3CC">
      <w:numFmt w:val="bullet"/>
      <w:lvlText w:val="•"/>
      <w:lvlJc w:val="left"/>
      <w:pPr>
        <w:ind w:left="3493" w:hanging="325"/>
      </w:pPr>
      <w:rPr>
        <w:rFonts w:hint="default"/>
        <w:lang w:val="ru-RU" w:eastAsia="en-US" w:bidi="ar-SA"/>
      </w:rPr>
    </w:lvl>
    <w:lvl w:ilvl="6" w:tplc="7A5ECF98">
      <w:numFmt w:val="bullet"/>
      <w:lvlText w:val="•"/>
      <w:lvlJc w:val="left"/>
      <w:pPr>
        <w:ind w:left="4168" w:hanging="325"/>
      </w:pPr>
      <w:rPr>
        <w:rFonts w:hint="default"/>
        <w:lang w:val="ru-RU" w:eastAsia="en-US" w:bidi="ar-SA"/>
      </w:rPr>
    </w:lvl>
    <w:lvl w:ilvl="7" w:tplc="A6466706">
      <w:numFmt w:val="bullet"/>
      <w:lvlText w:val="•"/>
      <w:lvlJc w:val="left"/>
      <w:pPr>
        <w:ind w:left="4842" w:hanging="325"/>
      </w:pPr>
      <w:rPr>
        <w:rFonts w:hint="default"/>
        <w:lang w:val="ru-RU" w:eastAsia="en-US" w:bidi="ar-SA"/>
      </w:rPr>
    </w:lvl>
    <w:lvl w:ilvl="8" w:tplc="B768C38C">
      <w:numFmt w:val="bullet"/>
      <w:lvlText w:val="•"/>
      <w:lvlJc w:val="left"/>
      <w:pPr>
        <w:ind w:left="5517" w:hanging="325"/>
      </w:pPr>
      <w:rPr>
        <w:rFonts w:hint="default"/>
        <w:lang w:val="ru-RU" w:eastAsia="en-US" w:bidi="ar-SA"/>
      </w:rPr>
    </w:lvl>
  </w:abstractNum>
  <w:abstractNum w:abstractNumId="12">
    <w:nsid w:val="2F6A2ABF"/>
    <w:multiLevelType w:val="hybridMultilevel"/>
    <w:tmpl w:val="31B4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F4384"/>
    <w:multiLevelType w:val="hybridMultilevel"/>
    <w:tmpl w:val="D22C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45DD8"/>
    <w:multiLevelType w:val="hybridMultilevel"/>
    <w:tmpl w:val="0386A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A2F80"/>
    <w:multiLevelType w:val="hybridMultilevel"/>
    <w:tmpl w:val="014E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0243D"/>
    <w:multiLevelType w:val="hybridMultilevel"/>
    <w:tmpl w:val="EB46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31AA3"/>
    <w:multiLevelType w:val="hybridMultilevel"/>
    <w:tmpl w:val="08E8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85A63"/>
    <w:multiLevelType w:val="hybridMultilevel"/>
    <w:tmpl w:val="92F4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D2400"/>
    <w:multiLevelType w:val="hybridMultilevel"/>
    <w:tmpl w:val="9574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A10B0"/>
    <w:multiLevelType w:val="hybridMultilevel"/>
    <w:tmpl w:val="DD1C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1171C"/>
    <w:multiLevelType w:val="hybridMultilevel"/>
    <w:tmpl w:val="9DCC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E722D"/>
    <w:multiLevelType w:val="hybridMultilevel"/>
    <w:tmpl w:val="D4F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11A73"/>
    <w:multiLevelType w:val="hybridMultilevel"/>
    <w:tmpl w:val="B87AA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51F4F"/>
    <w:multiLevelType w:val="hybridMultilevel"/>
    <w:tmpl w:val="7F2A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B6F0E"/>
    <w:multiLevelType w:val="hybridMultilevel"/>
    <w:tmpl w:val="0420B0EE"/>
    <w:lvl w:ilvl="0" w:tplc="4476D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73A8E"/>
    <w:multiLevelType w:val="hybridMultilevel"/>
    <w:tmpl w:val="5198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A061B"/>
    <w:multiLevelType w:val="hybridMultilevel"/>
    <w:tmpl w:val="E5B2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D0620"/>
    <w:multiLevelType w:val="hybridMultilevel"/>
    <w:tmpl w:val="4F4C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A69AC"/>
    <w:multiLevelType w:val="hybridMultilevel"/>
    <w:tmpl w:val="A8FEA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6"/>
  </w:num>
  <w:num w:numId="4">
    <w:abstractNumId w:val="14"/>
  </w:num>
  <w:num w:numId="5">
    <w:abstractNumId w:val="9"/>
  </w:num>
  <w:num w:numId="6">
    <w:abstractNumId w:val="11"/>
  </w:num>
  <w:num w:numId="7">
    <w:abstractNumId w:val="1"/>
  </w:num>
  <w:num w:numId="8">
    <w:abstractNumId w:val="18"/>
  </w:num>
  <w:num w:numId="9">
    <w:abstractNumId w:val="21"/>
  </w:num>
  <w:num w:numId="10">
    <w:abstractNumId w:val="2"/>
  </w:num>
  <w:num w:numId="11">
    <w:abstractNumId w:val="7"/>
  </w:num>
  <w:num w:numId="12">
    <w:abstractNumId w:val="12"/>
  </w:num>
  <w:num w:numId="13">
    <w:abstractNumId w:val="16"/>
  </w:num>
  <w:num w:numId="14">
    <w:abstractNumId w:val="17"/>
  </w:num>
  <w:num w:numId="15">
    <w:abstractNumId w:val="4"/>
  </w:num>
  <w:num w:numId="16">
    <w:abstractNumId w:val="0"/>
  </w:num>
  <w:num w:numId="17">
    <w:abstractNumId w:val="8"/>
  </w:num>
  <w:num w:numId="18">
    <w:abstractNumId w:val="10"/>
  </w:num>
  <w:num w:numId="19">
    <w:abstractNumId w:val="28"/>
  </w:num>
  <w:num w:numId="20">
    <w:abstractNumId w:val="27"/>
  </w:num>
  <w:num w:numId="21">
    <w:abstractNumId w:val="24"/>
  </w:num>
  <w:num w:numId="22">
    <w:abstractNumId w:val="13"/>
  </w:num>
  <w:num w:numId="23">
    <w:abstractNumId w:val="26"/>
  </w:num>
  <w:num w:numId="24">
    <w:abstractNumId w:val="23"/>
  </w:num>
  <w:num w:numId="25">
    <w:abstractNumId w:val="3"/>
  </w:num>
  <w:num w:numId="26">
    <w:abstractNumId w:val="20"/>
  </w:num>
  <w:num w:numId="27">
    <w:abstractNumId w:val="25"/>
  </w:num>
  <w:num w:numId="28">
    <w:abstractNumId w:val="19"/>
  </w:num>
  <w:num w:numId="29">
    <w:abstractNumId w:val="2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3A07"/>
    <w:rsid w:val="00027E50"/>
    <w:rsid w:val="00131621"/>
    <w:rsid w:val="00227BCD"/>
    <w:rsid w:val="00325836"/>
    <w:rsid w:val="003E3C90"/>
    <w:rsid w:val="005A0B29"/>
    <w:rsid w:val="00653A07"/>
    <w:rsid w:val="008641BB"/>
    <w:rsid w:val="0088345F"/>
    <w:rsid w:val="008A52D1"/>
    <w:rsid w:val="008B3656"/>
    <w:rsid w:val="00AB0A6B"/>
    <w:rsid w:val="00B44645"/>
    <w:rsid w:val="00BE1AF0"/>
    <w:rsid w:val="00CA5414"/>
    <w:rsid w:val="00E24315"/>
    <w:rsid w:val="00FD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07"/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5A0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3A0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ody Text"/>
    <w:basedOn w:val="a"/>
    <w:link w:val="a6"/>
    <w:uiPriority w:val="1"/>
    <w:qFormat/>
    <w:rsid w:val="00227BCD"/>
    <w:pPr>
      <w:widowControl w:val="0"/>
      <w:autoSpaceDE w:val="0"/>
      <w:autoSpaceDN w:val="0"/>
      <w:spacing w:after="0" w:line="240" w:lineRule="auto"/>
      <w:ind w:left="400" w:right="398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27BC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227BCD"/>
    <w:pPr>
      <w:widowControl w:val="0"/>
      <w:autoSpaceDE w:val="0"/>
      <w:autoSpaceDN w:val="0"/>
      <w:spacing w:after="0" w:line="240" w:lineRule="auto"/>
      <w:ind w:left="400" w:right="398" w:hanging="284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227BCD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Arial" w:eastAsia="Arial" w:hAnsi="Arial" w:cs="Arial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A0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</cp:lastModifiedBy>
  <cp:revision>10</cp:revision>
  <dcterms:created xsi:type="dcterms:W3CDTF">2023-06-27T17:53:00Z</dcterms:created>
  <dcterms:modified xsi:type="dcterms:W3CDTF">2023-09-28T19:10:00Z</dcterms:modified>
</cp:coreProperties>
</file>