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FC3E92" w:rsidRDefault="00B37C5B" w:rsidP="00B3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9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9853" w:type="dxa"/>
        <w:tblLook w:val="04A0"/>
      </w:tblPr>
      <w:tblGrid>
        <w:gridCol w:w="2789"/>
        <w:gridCol w:w="7064"/>
      </w:tblGrid>
      <w:tr w:rsidR="00B37C5B" w:rsidTr="00FD2C17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064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064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64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(1-4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064" w:type="dxa"/>
          </w:tcPr>
          <w:p w:rsidR="005871C5" w:rsidRPr="0073347E" w:rsidRDefault="005871C5" w:rsidP="0058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B37C5B" w:rsidRPr="00D55A8C" w:rsidRDefault="005871C5" w:rsidP="00587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№ 372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EE4D7D" w:rsidRDefault="00EE4D7D" w:rsidP="00EE4D7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В.Г. Горецкий, В.А. Кирюшкин, Л.А. Виноградская, М.В.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Русский язык. Азбука: учебник: в 2 ч. 1 класс – М.</w:t>
            </w:r>
            <w:r w:rsidRPr="001968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  <w:p w:rsidR="00B37C5B" w:rsidRDefault="00B37C5B" w:rsidP="001B584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68F0">
              <w:rPr>
                <w:rFonts w:ascii="Times New Roman" w:eastAsia="Arial" w:hAnsi="Times New Roman" w:cs="Times New Roman"/>
                <w:sz w:val="24"/>
                <w:szCs w:val="24"/>
              </w:rPr>
              <w:t>Л.Ф. Климанова, Л.А. Виноградская, В.Г. Горецкий. Литературное чтение</w:t>
            </w:r>
            <w:r w:rsidR="001B58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2 ч. 1</w:t>
            </w:r>
            <w:r w:rsidRPr="001968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класс. Учебник для общеобразов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ательных организаций</w:t>
            </w:r>
            <w:r w:rsidR="001420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М.</w:t>
            </w:r>
            <w:r w:rsidRPr="001968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  <w:p w:rsidR="00B37C5B" w:rsidRPr="00DF1061" w:rsidRDefault="00B37C5B" w:rsidP="001B584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Л.Ф. Климанова, Л.А. Виноградская, В.Г. Горецкий.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Литературное чтение:    в 2 ч. 2</w:t>
            </w: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класс. Учебник для общеобра</w:t>
            </w:r>
            <w:r w:rsidR="0014206D">
              <w:rPr>
                <w:rFonts w:ascii="Times New Roman" w:eastAsia="Arial" w:hAnsi="Times New Roman" w:cs="Times New Roman"/>
                <w:sz w:val="24"/>
                <w:szCs w:val="24"/>
              </w:rPr>
              <w:t>зовательных организаций – М.</w:t>
            </w: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Издательство «Просвещение» </w:t>
            </w:r>
          </w:p>
          <w:p w:rsidR="00B37C5B" w:rsidRPr="00DF1061" w:rsidRDefault="00B37C5B" w:rsidP="001B584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Л.Ф. Климанова, Л.А. Виноградская, В.Г. Горецкий.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Литературное чтение:    в 2 ч. 3</w:t>
            </w: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класс. Учебник для общеобра</w:t>
            </w:r>
            <w:r w:rsidR="0014206D">
              <w:rPr>
                <w:rFonts w:ascii="Times New Roman" w:eastAsia="Arial" w:hAnsi="Times New Roman" w:cs="Times New Roman"/>
                <w:sz w:val="24"/>
                <w:szCs w:val="24"/>
              </w:rPr>
              <w:t>зовательных организаций – М.</w:t>
            </w: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Издательство «Просвещение» </w:t>
            </w:r>
          </w:p>
          <w:p w:rsidR="00B37C5B" w:rsidRPr="00D55A8C" w:rsidRDefault="00B37C5B" w:rsidP="001B584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>Л.Ф. Климанова, Л.А. Виноградская, В.Г. Горецкий. Литерат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урное чтение:    в 2 ч. 4</w:t>
            </w: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класс. Учебник для общеобра</w:t>
            </w:r>
            <w:r w:rsidR="0014206D">
              <w:rPr>
                <w:rFonts w:ascii="Times New Roman" w:eastAsia="Arial" w:hAnsi="Times New Roman" w:cs="Times New Roman"/>
                <w:sz w:val="24"/>
                <w:szCs w:val="24"/>
              </w:rPr>
              <w:t>зовательных организаций – М.</w:t>
            </w: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Издательство «Просвещение» </w:t>
            </w:r>
          </w:p>
        </w:tc>
      </w:tr>
      <w:tr w:rsidR="00FD2C17" w:rsidTr="00574CFE">
        <w:tc>
          <w:tcPr>
            <w:tcW w:w="2789" w:type="dxa"/>
          </w:tcPr>
          <w:p w:rsidR="00FD2C17" w:rsidRPr="00D55A8C" w:rsidRDefault="009A295D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FD2C17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учебного </w:t>
            </w:r>
          </w:p>
          <w:p w:rsidR="00FD2C17" w:rsidRPr="00D55A8C" w:rsidRDefault="00FD2C17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FD2C17" w:rsidRPr="00317B0B" w:rsidRDefault="009A295D" w:rsidP="005B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061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17B0B" w:rsidRPr="009A295D">
              <w:rPr>
                <w:rFonts w:ascii="Times New Roman" w:eastAsia="Arial" w:hAnsi="Times New Roman" w:cs="Times New Roman"/>
                <w:sz w:val="24"/>
                <w:szCs w:val="24"/>
              </w:rPr>
              <w:t>становление грамотного читателя, мотивированного к использованию читательской деятельности как средства  самообразования и саморазвития, осознающего роль чтения в успешности обучения и повседневной жизни, эмоционально откликающегося</w:t>
            </w:r>
            <w:r w:rsidRPr="009A2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17B0B" w:rsidRPr="009A2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</w:t>
            </w:r>
            <w:r w:rsidRPr="009A2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17B0B" w:rsidRPr="009A295D">
              <w:rPr>
                <w:rFonts w:ascii="Times New Roman" w:eastAsia="Arial" w:hAnsi="Times New Roman" w:cs="Times New Roman"/>
                <w:sz w:val="24"/>
                <w:szCs w:val="24"/>
              </w:rPr>
              <w:t>прослушанное или прочитанное произведение</w:t>
            </w:r>
            <w:r w:rsidR="00FD2C17" w:rsidRPr="009A29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064" w:type="dxa"/>
          </w:tcPr>
          <w:p w:rsidR="00BF63CB" w:rsidRPr="00BF63CB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:rsidR="00BF63CB" w:rsidRPr="00BF63CB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>достижение необходимого для продолжения образования уровня общего речевого развития;</w:t>
            </w:r>
          </w:p>
          <w:p w:rsidR="00BF63CB" w:rsidRPr="00BF63CB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BF63CB" w:rsidRPr="00BF63CB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>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BF63CB" w:rsidRPr="00BF63CB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</w:t>
            </w:r>
          </w:p>
          <w:p w:rsidR="00BF63CB" w:rsidRPr="00BF63CB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>в соответствии с представленными предметными результатами по классам;</w:t>
            </w:r>
          </w:p>
          <w:p w:rsidR="00B37C5B" w:rsidRPr="009A295D" w:rsidRDefault="00BF63CB" w:rsidP="005B3B6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овладение техникой смыслового чтения вслух, «про себя» </w:t>
            </w:r>
            <w:r w:rsidRPr="00BF63C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(молча) и текстовой деятельностью, обеспечивающей понимание и использование информации для решения учебных задач.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7064" w:type="dxa"/>
          </w:tcPr>
          <w:p w:rsidR="00B37C5B" w:rsidRPr="00D55A8C" w:rsidRDefault="00B37C5B" w:rsidP="005B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качестве обязательного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F43C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его изучение отводится </w:t>
            </w:r>
            <w:r w:rsidR="00106D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C8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классам располагается следующим образом:</w:t>
            </w:r>
          </w:p>
          <w:p w:rsidR="00B37C5B" w:rsidRDefault="00B37C5B" w:rsidP="005B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– </w:t>
            </w:r>
            <w:r w:rsidR="0031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часа в </w:t>
            </w:r>
            <w:r w:rsidR="008845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 33 учебные недели, 132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B37C5B" w:rsidRPr="00D55A8C" w:rsidRDefault="00B37C5B" w:rsidP="005B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  <w:r w:rsidR="00EF43C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Pr="005A5B6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B6E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 в неделю, 34 учебные недели в каждом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136 часов в год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7064" w:type="dxa"/>
          </w:tcPr>
          <w:p w:rsidR="00901CE9" w:rsidRPr="00106DD4" w:rsidRDefault="00B37C5B" w:rsidP="00312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BF63CB" w:rsidRDefault="00612A34" w:rsidP="0031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612A34" w:rsidRDefault="00612A34" w:rsidP="00612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A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– 4 ч</w:t>
            </w:r>
          </w:p>
          <w:p w:rsidR="00612A34" w:rsidRDefault="00612A34" w:rsidP="00612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– 4 ч</w:t>
            </w:r>
          </w:p>
          <w:p w:rsidR="00612A34" w:rsidRDefault="00612A34" w:rsidP="00612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– 72 ч</w:t>
            </w:r>
          </w:p>
          <w:p w:rsidR="00612A34" w:rsidRPr="00612A34" w:rsidRDefault="00062FBD" w:rsidP="00612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курс</w:t>
            </w:r>
          </w:p>
          <w:p w:rsidR="00B37C5B" w:rsidRPr="00FE60CB" w:rsidRDefault="005B3B62" w:rsidP="00FE6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0CB" w:rsidRP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народная (фольклорная) и литературная (авторская) 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0CB" w:rsidRP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детях и для детей </w:t>
            </w:r>
            <w:r w:rsid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  <w:r w:rsidR="00B37C5B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0CB" w:rsidRP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родной природ</w:t>
            </w:r>
            <w:r w:rsid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60CB" w:rsidRP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0CB">
              <w:rPr>
                <w:rFonts w:ascii="Times New Roman" w:eastAsia="Times New Roman" w:hAnsi="Times New Roman" w:cs="Times New Roman"/>
                <w:sz w:val="24"/>
                <w:szCs w:val="24"/>
              </w:rPr>
              <w:t>– 6</w:t>
            </w:r>
            <w:r w:rsidR="00B37C5B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1B65A1" w:rsidRDefault="001B65A1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— малые фольклорные жанры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="00B1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1B65A1" w:rsidRDefault="001B65A1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братьях наших меньших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ч</w:t>
            </w:r>
          </w:p>
          <w:p w:rsidR="001B65A1" w:rsidRDefault="001B65A1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маме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ч</w:t>
            </w:r>
          </w:p>
          <w:p w:rsidR="001B65A1" w:rsidRDefault="001B65A1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и авторские произведения о чудесах и фантазии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</w:t>
            </w:r>
          </w:p>
          <w:p w:rsidR="001B65A1" w:rsidRDefault="001B65A1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ч</w:t>
            </w:r>
          </w:p>
          <w:p w:rsidR="001B65A1" w:rsidRDefault="001B65A1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FB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6E448C" w:rsidRPr="00FE60CB" w:rsidRDefault="006E448C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5B" w:rsidRPr="00062FBD" w:rsidRDefault="00B37C5B" w:rsidP="00574C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37C5B" w:rsidRPr="00F45342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5A1"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нашей Родине</w:t>
            </w:r>
            <w:r w:rsid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45342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5A1"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(устное народное творчество</w:t>
            </w:r>
            <w:r w:rsidR="009B0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45342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5A1"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краски родной природы в разные времена года (осень)</w:t>
            </w:r>
            <w:r w:rsid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45342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5A1"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О детях и дружбе</w:t>
            </w:r>
            <w:r w:rsid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45342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5A1" w:rsidRP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сказок</w:t>
            </w:r>
            <w:r w:rsidR="001B6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45342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краски родной природы в разные времена года (зима)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>– 12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краски родной природы в разные времена года (весна и лето)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близких, о семье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7C5B" w:rsidRPr="00F4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5B" w:rsidRPr="00062FBD" w:rsidRDefault="00B37C5B" w:rsidP="00574C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Родине и её истории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(устное народное творчество)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И.А.Крылова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62FBD" w:rsidRPr="00F17D99" w:rsidRDefault="00062FBD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А.С.Пушкина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</w:t>
            </w:r>
            <w:r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произведениях поэтов и писателей ХIХ века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Л.Н.Толстого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произведениях поэтов и писателей XX века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10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48C" w:rsidRP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взаимоотношениях человека и животных</w:t>
            </w:r>
            <w:r w:rsidR="006E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F17D99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произведения  – 6</w:t>
            </w:r>
            <w:r w:rsidR="00B37C5B" w:rsidRPr="00F1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25465" w:rsidRDefault="00025465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ч</w:t>
            </w:r>
          </w:p>
          <w:p w:rsidR="00B37C5B" w:rsidRDefault="00025465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</w:t>
            </w:r>
          </w:p>
          <w:p w:rsidR="00025465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 – 10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25465" w:rsidRDefault="00025465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5B" w:rsidRPr="00062FBD" w:rsidRDefault="00B37C5B" w:rsidP="00574C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Родине, героические страницы истории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(устное народное творчество)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И.А.Крылова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62FBD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FBD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А.С.Пушкина</w:t>
            </w:r>
            <w:r w:rsidR="00062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 w:rsidR="00062FBD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М. Ю. Лермонтова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творчестве поэтов и писателей ХIХ века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 Н. Толстого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творчестве поэтов и писателей XX века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C5B">
              <w:rPr>
                <w:rFonts w:ascii="Times New Roman" w:eastAsia="Times New Roman" w:hAnsi="Times New Roman" w:cs="Times New Roman"/>
                <w:sz w:val="24"/>
                <w:szCs w:val="24"/>
              </w:rPr>
              <w:t>– 6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Pr="00CA181A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животных и родной природе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B37C5B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="00B37C5B" w:rsidRPr="00CA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25465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ч</w:t>
            </w:r>
          </w:p>
          <w:p w:rsidR="00025465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произведения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ч</w:t>
            </w:r>
          </w:p>
          <w:p w:rsidR="00025465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 ч</w:t>
            </w:r>
          </w:p>
          <w:p w:rsidR="00025465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 и справочной литературой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ч</w:t>
            </w:r>
          </w:p>
          <w:p w:rsidR="00025465" w:rsidRPr="00D55A8C" w:rsidRDefault="005B3B62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65" w:rsidRP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  <w:r w:rsidR="0002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 ч</w:t>
            </w:r>
          </w:p>
        </w:tc>
      </w:tr>
      <w:tr w:rsidR="00B37C5B" w:rsidTr="00574CFE">
        <w:tc>
          <w:tcPr>
            <w:tcW w:w="2789" w:type="dxa"/>
          </w:tcPr>
          <w:p w:rsidR="00B37C5B" w:rsidRPr="00D55A8C" w:rsidRDefault="00B37C5B" w:rsidP="00574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064" w:type="dxa"/>
          </w:tcPr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первоначальные представления о человеке как члене 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неприятие любых форм поведения, направленных на причинение физического и морального вреда другим людям 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понимание образного языка художественных произведений, выразительных средств, создающих художественный образ.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неприятие действий, приносящих ей вред.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Ценности научного познания: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овладение смысловым чтением для решения различного уровня учебных и жизненных задач;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B62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предмета «Литературное чтение» в начальной школе у обучающихся будут сформированы </w:t>
            </w: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объединять произведения по жанру, авторской принадлежности;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существенный признак для классификации, классифицировать произведения по темам, жанрам и видам;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базовые исследовательские действия: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разрыв между реальным и желательным состоянием объекта (ситуации) на основе предложенных учителем вопросов;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формулировать с помощью учителя цель, планировать изменения объекта, ситуации;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информацией: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источник получения информации;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распознавать достоверную и недостоверную информацию самостоятельно или на основании предложенного учителем способа её проверки;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анализировать и создавать текстовую, видео, графическую, звуковую информацию в соответствии с учебной задачей;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самостоятельно создавать схемы, таблицы для представления информации.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в начальной школе у обучающегося формируются </w:t>
            </w: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проявлять уважительное отношение к собеседнику, соблюдать правила ведения диалога и дискуссии;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признавать возможность существования разных точек зрения;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корректно и аргументированно высказывать своё мнение;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речевое высказывание в соответствии с поставленной задачей;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устные и письменные тексты (описание, рассуждение, повествование);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готовить небольшие публичные выступления;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подбирать иллюстративный материал (рисунки, фото, плакаты) к тексту выступления.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в начальной школе у обучающегося формируются </w:t>
            </w: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действия: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самоорганизация: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планировать действия по решению учебной задачи для получения результата;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выстраивать последовательность выбранных действий;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самоконтроль: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устанавливать причины успеха/неудач учебной деятельности;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корректировать свои учебные действия для преодоления ошибок.</w:t>
            </w:r>
          </w:p>
          <w:p w:rsidR="005B3B62" w:rsidRPr="00000F83" w:rsidRDefault="005B3B62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деятельность: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проявлять готовность руководить, выполнять поручения, подчиняться;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ответственно выполнять свою часть работы;</w:t>
            </w:r>
          </w:p>
          <w:p w:rsidR="005B3B62" w:rsidRPr="005B3B62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свой вклад в общий результат;</w:t>
            </w:r>
          </w:p>
          <w:p w:rsidR="008A1E0B" w:rsidRDefault="005B3B6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B3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совместные проектные задания с опорой на предложенные образцы.</w:t>
            </w:r>
          </w:p>
          <w:p w:rsidR="00000F83" w:rsidRPr="005B3B62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5B" w:rsidRPr="00000F83" w:rsidRDefault="00FD2C17" w:rsidP="00000F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5C50EE" w:rsidRDefault="003268B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      </w:r>
          </w:p>
          <w:p w:rsidR="00FC3E92" w:rsidRDefault="00FC3E9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E78" w:rsidRPr="008B7E78" w:rsidRDefault="008B7E78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первом классе</w:t>
            </w: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прозаическую (</w:t>
            </w:r>
            <w:proofErr w:type="spellStart"/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нестихотворную</w:t>
            </w:r>
            <w:proofErr w:type="spellEnd"/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) и стихотворную речь;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      </w:r>
            <w:proofErr w:type="spellStart"/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сказки (фольклорные и литературные), рассказы, стихотворения);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содержание прослушанного/прочитанного произведения: отвечать на вопросы по фактическому содержанию произведения;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по ролям с соблюдением норм произношения, расстановки ударения;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высказывания по содержанию произведения (не менее 3 предложений) по заданному алгоритму;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сочинять небольшие тексты по предложенному началу и др. (не менее 3 предложений);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ориентироваться в книге/учебнике по обложке, оглавлению, иллюстрациям;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      </w:r>
          </w:p>
          <w:p w:rsidR="008B7E78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обращаться к справочной литературе для получения дополнительной информации в соответствии с учебной задачей.</w:t>
            </w:r>
          </w:p>
          <w:p w:rsidR="00FC3E92" w:rsidRPr="008B7E78" w:rsidRDefault="00FC3E9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E78" w:rsidRPr="008B7E78" w:rsidRDefault="008B7E78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8B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втором классе</w:t>
            </w: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прозаическую и стихотворную речь: называть особенности стихотворного произведения (ритм, рифма);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пересказывать (устно) содержание произведения подробно, выборочно, от лица героя, от третьего лица;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высказывания на заданную тему по содержанию произведения (не менее 5 предложений);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сочинять по аналогии с прочитанным загадки, небольшие сказки, рассказы;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ориентироваться в книге/учебнике по обложке, оглавлению, аннотации, иллюстрациям, предисловию, условным обозначениям;</w:t>
            </w:r>
          </w:p>
          <w:p w:rsidR="00000F83" w:rsidRPr="00000F83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8B7E78" w:rsidRDefault="00000F83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использовать справочную литературу для получения </w:t>
            </w:r>
            <w:r w:rsidRPr="00000F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дополнительной информации в соответствии с учебной задачей.</w:t>
            </w:r>
          </w:p>
          <w:p w:rsidR="00FC3E92" w:rsidRPr="008B7E78" w:rsidRDefault="00FC3E9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E78" w:rsidRPr="008B7E78" w:rsidRDefault="008B7E78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8B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третьем классе</w:t>
            </w: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наизусть не менее 4 стихотворений в соответствии с изученной тематикой произведений;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художественные произведения и познавательные тексты;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композиция, сравнение, эпитет, олицетворение);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пересказывать произведение (устно) подробно, выборочно, сжато (кратко), от лица героя, с изменением лица рассказчика, от третьего лица;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по ролям с соблюдением норм произношения, инсценировать небольшие эпизоды из произведения;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краткий отзыв о прочитанном произведении по заданному алгоритму;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сочинять тексты, используя аналогии, иллюстрации, придумывать продолжение прочитанного произведения;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8B7E78" w:rsidRPr="008B7E78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      </w:r>
          </w:p>
          <w:p w:rsidR="00FC3E92" w:rsidRDefault="00FC3E92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E78" w:rsidRPr="008B7E78" w:rsidRDefault="008B7E78" w:rsidP="00000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8B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четвёртом классе</w:t>
            </w:r>
            <w:r w:rsidRPr="008B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наизусть не менее 5 стихотворений в соответствии с изученной тематикой произведений;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художественные произведения и познавательные тексты;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составлять устные и письменные высказывания на 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краткий отзыв о прочитанном произведении по заданному алгоритму;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</w:p>
          <w:p w:rsidR="00FC3E92" w:rsidRPr="00FC3E92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8B7E78" w:rsidRPr="009C586E" w:rsidRDefault="00FC3E92" w:rsidP="00FC3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3E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      </w:r>
          </w:p>
        </w:tc>
      </w:tr>
    </w:tbl>
    <w:p w:rsidR="00B37C5B" w:rsidRPr="00B37C5B" w:rsidRDefault="00B37C5B" w:rsidP="00B37C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7C5B" w:rsidRPr="00B37C5B" w:rsidSect="00B37C5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6F5"/>
    <w:multiLevelType w:val="hybridMultilevel"/>
    <w:tmpl w:val="C6F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4F1F"/>
    <w:multiLevelType w:val="hybridMultilevel"/>
    <w:tmpl w:val="4552DAC2"/>
    <w:lvl w:ilvl="0" w:tplc="FA10E772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0"/>
        <w:szCs w:val="20"/>
        <w:lang w:val="ru-RU" w:eastAsia="en-US" w:bidi="ar-SA"/>
      </w:rPr>
    </w:lvl>
    <w:lvl w:ilvl="1" w:tplc="9D207BA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3AE250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1270A6D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BC801A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F496A54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840669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CF67C8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BEE394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54CB2D96"/>
    <w:multiLevelType w:val="multilevel"/>
    <w:tmpl w:val="36D2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8EC5074"/>
    <w:multiLevelType w:val="hybridMultilevel"/>
    <w:tmpl w:val="86B2FE60"/>
    <w:lvl w:ilvl="0" w:tplc="9D207B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6F95"/>
    <w:multiLevelType w:val="hybridMultilevel"/>
    <w:tmpl w:val="FACC0D16"/>
    <w:lvl w:ilvl="0" w:tplc="9D207B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5B"/>
    <w:rsid w:val="00000F83"/>
    <w:rsid w:val="00025465"/>
    <w:rsid w:val="00062FBD"/>
    <w:rsid w:val="00106DD4"/>
    <w:rsid w:val="00141379"/>
    <w:rsid w:val="0014206D"/>
    <w:rsid w:val="001B5842"/>
    <w:rsid w:val="001B65A1"/>
    <w:rsid w:val="00312876"/>
    <w:rsid w:val="00317B0B"/>
    <w:rsid w:val="003268B3"/>
    <w:rsid w:val="005871C5"/>
    <w:rsid w:val="005B3B62"/>
    <w:rsid w:val="005C50EE"/>
    <w:rsid w:val="00612A34"/>
    <w:rsid w:val="006B7CD9"/>
    <w:rsid w:val="006C3F33"/>
    <w:rsid w:val="006E448C"/>
    <w:rsid w:val="0088455C"/>
    <w:rsid w:val="008A1E0B"/>
    <w:rsid w:val="008A38DA"/>
    <w:rsid w:val="008B7E78"/>
    <w:rsid w:val="00901CE9"/>
    <w:rsid w:val="00940163"/>
    <w:rsid w:val="009A295D"/>
    <w:rsid w:val="009B0702"/>
    <w:rsid w:val="009C586E"/>
    <w:rsid w:val="00B14B8D"/>
    <w:rsid w:val="00B37C5B"/>
    <w:rsid w:val="00BF63CB"/>
    <w:rsid w:val="00C80DCE"/>
    <w:rsid w:val="00D31452"/>
    <w:rsid w:val="00E37352"/>
    <w:rsid w:val="00ED35E3"/>
    <w:rsid w:val="00EE4D7D"/>
    <w:rsid w:val="00EF43CE"/>
    <w:rsid w:val="00F1374A"/>
    <w:rsid w:val="00FC3E92"/>
    <w:rsid w:val="00FD2C17"/>
    <w:rsid w:val="00F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A295D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EF43CE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KB8</cp:lastModifiedBy>
  <cp:revision>15</cp:revision>
  <dcterms:created xsi:type="dcterms:W3CDTF">2022-05-21T20:50:00Z</dcterms:created>
  <dcterms:modified xsi:type="dcterms:W3CDTF">2023-10-13T12:02:00Z</dcterms:modified>
</cp:coreProperties>
</file>