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C3" w:rsidRDefault="00216AB1" w:rsidP="00216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3227"/>
        <w:gridCol w:w="6745"/>
      </w:tblGrid>
      <w:tr w:rsidR="00216AB1" w:rsidTr="000067DF">
        <w:tc>
          <w:tcPr>
            <w:tcW w:w="3227" w:type="dxa"/>
            <w:vAlign w:val="center"/>
          </w:tcPr>
          <w:p w:rsidR="00216AB1" w:rsidRP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745" w:type="dxa"/>
            <w:vAlign w:val="center"/>
          </w:tcPr>
          <w:p w:rsidR="00216AB1" w:rsidRPr="00216AB1" w:rsidRDefault="00C549C0" w:rsidP="008A7D3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16AB1" w:rsidTr="000067DF">
        <w:tc>
          <w:tcPr>
            <w:tcW w:w="3227" w:type="dxa"/>
            <w:vAlign w:val="center"/>
          </w:tcPr>
          <w:p w:rsid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745" w:type="dxa"/>
            <w:vAlign w:val="center"/>
          </w:tcPr>
          <w:p w:rsidR="00216AB1" w:rsidRDefault="00216AB1" w:rsidP="008A7D3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216AB1" w:rsidTr="000067DF">
        <w:tc>
          <w:tcPr>
            <w:tcW w:w="3227" w:type="dxa"/>
            <w:vAlign w:val="center"/>
          </w:tcPr>
          <w:p w:rsid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45" w:type="dxa"/>
            <w:vAlign w:val="center"/>
          </w:tcPr>
          <w:p w:rsidR="00216AB1" w:rsidRDefault="00C549C0" w:rsidP="008A7D3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  <w:r w:rsidR="00920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16AB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216AB1" w:rsidTr="000067DF">
        <w:tc>
          <w:tcPr>
            <w:tcW w:w="3227" w:type="dxa"/>
            <w:vAlign w:val="center"/>
          </w:tcPr>
          <w:p w:rsid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6745" w:type="dxa"/>
            <w:vAlign w:val="center"/>
          </w:tcPr>
          <w:p w:rsidR="00216AB1" w:rsidRPr="00216AB1" w:rsidRDefault="00216AB1" w:rsidP="006A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216AB1" w:rsidRDefault="006A28F9" w:rsidP="006A2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18.05.2023 </w:t>
            </w:r>
            <w:r w:rsidRPr="0028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F17B2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 w:rsidRPr="004434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основного общего образования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6AB1" w:rsidTr="000067DF">
        <w:tc>
          <w:tcPr>
            <w:tcW w:w="3227" w:type="dxa"/>
            <w:vAlign w:val="center"/>
          </w:tcPr>
          <w:p w:rsid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745" w:type="dxa"/>
            <w:vAlign w:val="center"/>
          </w:tcPr>
          <w:p w:rsidR="0092078A" w:rsidRDefault="0092078A" w:rsidP="006A28F9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78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ориентирована на использование учебно-методического комплекта:</w:t>
            </w:r>
          </w:p>
          <w:p w:rsidR="008A7D35" w:rsidRPr="0092078A" w:rsidRDefault="008A7D35" w:rsidP="006A28F9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5 класс</w:t>
            </w:r>
            <w:r w:rsidRPr="003E5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О.А. Кожина, Ю.Л.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изд. Дрофа</w:t>
            </w:r>
          </w:p>
          <w:p w:rsidR="00C549C0" w:rsidRPr="000067DF" w:rsidRDefault="0092078A" w:rsidP="006A28F9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</w:t>
            </w:r>
            <w:r w:rsidR="00C549C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Pr="009207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549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067DF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Pr="0092078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A7D35">
              <w:rPr>
                <w:rFonts w:ascii="Times New Roman" w:hAnsi="Times New Roman" w:cs="Times New Roman"/>
                <w:bCs/>
                <w:sz w:val="24"/>
                <w:szCs w:val="24"/>
              </w:rPr>
              <w:t>В.М</w:t>
            </w:r>
            <w:r w:rsidRPr="009207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A7D35">
              <w:rPr>
                <w:rFonts w:ascii="Times New Roman" w:hAnsi="Times New Roman" w:cs="Times New Roman"/>
                <w:bCs/>
                <w:sz w:val="24"/>
                <w:szCs w:val="24"/>
              </w:rPr>
              <w:t>Казакевича</w:t>
            </w:r>
            <w:r w:rsidR="00C549C0">
              <w:rPr>
                <w:rFonts w:ascii="Times New Roman" w:hAnsi="Times New Roman"/>
                <w:sz w:val="24"/>
                <w:szCs w:val="24"/>
              </w:rPr>
              <w:t>, изд. Просвещение.</w:t>
            </w:r>
          </w:p>
        </w:tc>
      </w:tr>
      <w:tr w:rsidR="00216AB1" w:rsidTr="000067DF">
        <w:tc>
          <w:tcPr>
            <w:tcW w:w="3227" w:type="dxa"/>
            <w:vAlign w:val="center"/>
          </w:tcPr>
          <w:p w:rsid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изучения учебного предмета</w:t>
            </w:r>
          </w:p>
        </w:tc>
        <w:tc>
          <w:tcPr>
            <w:tcW w:w="6745" w:type="dxa"/>
            <w:vAlign w:val="center"/>
          </w:tcPr>
          <w:p w:rsidR="00116742" w:rsidRPr="00216AB1" w:rsidRDefault="008A7D35" w:rsidP="008A7D3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60B59">
              <w:rPr>
                <w:rFonts w:ascii="Times New Roman" w:hAnsi="Times New Roman"/>
                <w:sz w:val="24"/>
                <w:szCs w:val="24"/>
              </w:rPr>
              <w:t xml:space="preserve">ормирование технологической грамотности, глобальных компетенций, творческого </w:t>
            </w:r>
            <w:proofErr w:type="spellStart"/>
            <w:r w:rsidRPr="00860B59">
              <w:rPr>
                <w:rFonts w:ascii="Times New Roman" w:hAnsi="Times New Roman"/>
                <w:sz w:val="24"/>
                <w:szCs w:val="24"/>
              </w:rPr>
              <w:t>мышления</w:t>
            </w:r>
            <w:proofErr w:type="gramStart"/>
            <w:r w:rsidRPr="00860B59">
              <w:rPr>
                <w:rFonts w:ascii="Times New Roman" w:hAnsi="Times New Roman"/>
                <w:sz w:val="24"/>
                <w:szCs w:val="24"/>
              </w:rPr>
              <w:t>.</w:t>
            </w:r>
            <w:r w:rsidR="00116742" w:rsidRPr="001167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16742" w:rsidRPr="0011674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116742" w:rsidRPr="0011674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в современном цифровом обществе</w:t>
            </w:r>
          </w:p>
        </w:tc>
      </w:tr>
      <w:tr w:rsidR="00216AB1" w:rsidTr="000067DF">
        <w:tc>
          <w:tcPr>
            <w:tcW w:w="3227" w:type="dxa"/>
            <w:vAlign w:val="center"/>
          </w:tcPr>
          <w:p w:rsid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изучения данного предмета</w:t>
            </w:r>
          </w:p>
        </w:tc>
        <w:tc>
          <w:tcPr>
            <w:tcW w:w="6745" w:type="dxa"/>
            <w:vAlign w:val="center"/>
          </w:tcPr>
          <w:p w:rsidR="008A7D35" w:rsidRPr="00860B59" w:rsidRDefault="008A7D35" w:rsidP="008A7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B59">
              <w:rPr>
                <w:rFonts w:ascii="Times New Roman" w:hAnsi="Times New Roman"/>
                <w:sz w:val="24"/>
                <w:szCs w:val="24"/>
              </w:rPr>
              <w:t>овладение знаниями, умениями и опытом деятельности в предметной области «Технология»;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B59">
              <w:rPr>
                <w:rFonts w:ascii="Times New Roman" w:hAnsi="Times New Roman"/>
                <w:sz w:val="24"/>
                <w:szCs w:val="24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B59">
              <w:rPr>
                <w:rFonts w:ascii="Times New Roman" w:hAnsi="Times New Roman"/>
                <w:sz w:val="24"/>
                <w:szCs w:val="24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B59">
              <w:rPr>
                <w:rFonts w:ascii="Times New Roman" w:hAnsi="Times New Roman"/>
                <w:sz w:val="24"/>
                <w:szCs w:val="24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  <w:p w:rsidR="009629C6" w:rsidRDefault="008A7D35" w:rsidP="008A7D3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B59">
              <w:rPr>
                <w:rFonts w:ascii="Times New Roman" w:hAnsi="Times New Roman"/>
                <w:sz w:val="24"/>
                <w:szCs w:val="24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656E19" w:rsidTr="000067DF">
        <w:tc>
          <w:tcPr>
            <w:tcW w:w="3227" w:type="dxa"/>
            <w:vAlign w:val="center"/>
          </w:tcPr>
          <w:p w:rsidR="00656E19" w:rsidRDefault="00656E19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6745" w:type="dxa"/>
            <w:vAlign w:val="center"/>
          </w:tcPr>
          <w:p w:rsidR="008A7D35" w:rsidRDefault="008A7D35" w:rsidP="008A7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B59">
              <w:rPr>
                <w:rFonts w:ascii="Times New Roman" w:hAnsi="Times New Roman"/>
                <w:sz w:val="24"/>
                <w:szCs w:val="24"/>
              </w:rPr>
              <w:t xml:space="preserve">На изучение учебного предмета «Технология» отводится в учебном плане МБОУ «Школа №3»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      </w:r>
            <w:proofErr w:type="gramEnd"/>
          </w:p>
          <w:p w:rsidR="00656E19" w:rsidRDefault="00656E19" w:rsidP="008A7D3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B1" w:rsidTr="000067DF">
        <w:tc>
          <w:tcPr>
            <w:tcW w:w="3227" w:type="dxa"/>
            <w:vAlign w:val="center"/>
          </w:tcPr>
          <w:p w:rsid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6745" w:type="dxa"/>
            <w:vAlign w:val="center"/>
          </w:tcPr>
          <w:tbl>
            <w:tblPr>
              <w:tblW w:w="65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508"/>
              <w:gridCol w:w="508"/>
              <w:gridCol w:w="358"/>
              <w:gridCol w:w="358"/>
              <w:gridCol w:w="358"/>
            </w:tblGrid>
            <w:tr w:rsidR="008A7D35" w:rsidRPr="001348AC" w:rsidTr="008A7D35">
              <w:trPr>
                <w:trHeight w:val="258"/>
              </w:trPr>
              <w:tc>
                <w:tcPr>
                  <w:tcW w:w="4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A7D35" w:rsidRPr="008A7D35" w:rsidRDefault="008A7D35" w:rsidP="008A7D35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Количество часов</w:t>
                  </w:r>
                  <w:r w:rsidRPr="008A7D3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классах: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</w:t>
                  </w:r>
                </w:p>
              </w:tc>
              <w:tc>
                <w:tcPr>
                  <w:tcW w:w="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</w:t>
                  </w: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</w:t>
                  </w:r>
                </w:p>
              </w:tc>
            </w:tr>
            <w:tr w:rsidR="008A7D35" w:rsidRPr="001348AC" w:rsidTr="008A7D35">
              <w:trPr>
                <w:trHeight w:val="234"/>
              </w:trPr>
              <w:tc>
                <w:tcPr>
                  <w:tcW w:w="4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Модуль «Производство и технологии»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8A7D35" w:rsidRPr="001348AC" w:rsidTr="008A7D35">
              <w:trPr>
                <w:trHeight w:val="198"/>
              </w:trPr>
              <w:tc>
                <w:tcPr>
                  <w:tcW w:w="4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Модуль «Компьютерная графика. Черчение»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A7D35" w:rsidRPr="001348AC" w:rsidTr="008A7D35">
              <w:tc>
                <w:tcPr>
                  <w:tcW w:w="4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Модуль «Технологии обработки материалов и пищевых продуктов»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A7D35" w:rsidRPr="001348AC" w:rsidTr="008A7D35">
              <w:tc>
                <w:tcPr>
                  <w:tcW w:w="4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Модуль «3D-моделирование, </w:t>
                  </w:r>
                  <w:proofErr w:type="spellStart"/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прототипирование</w:t>
                  </w:r>
                  <w:proofErr w:type="spellEnd"/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макетирование»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8A7D35" w:rsidRPr="001348AC" w:rsidTr="008A7D35">
              <w:trPr>
                <w:trHeight w:val="229"/>
              </w:trPr>
              <w:tc>
                <w:tcPr>
                  <w:tcW w:w="4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Модуль «Робототехника»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A7D35" w:rsidRPr="001348AC" w:rsidTr="008A7D35">
              <w:tc>
                <w:tcPr>
                  <w:tcW w:w="4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Модуль «Животноводство»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eastAsia="Calibri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8A7D35" w:rsidRPr="001348AC" w:rsidTr="008A7D35">
              <w:trPr>
                <w:trHeight w:val="250"/>
              </w:trPr>
              <w:tc>
                <w:tcPr>
                  <w:tcW w:w="4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Модуль «Растениеводство»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A7D35" w:rsidRPr="008A7D35" w:rsidRDefault="008A7D35" w:rsidP="008A7D35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7D3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216AB1" w:rsidRDefault="00216AB1" w:rsidP="008A7D3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AB1" w:rsidTr="000067DF">
        <w:tc>
          <w:tcPr>
            <w:tcW w:w="3227" w:type="dxa"/>
            <w:vAlign w:val="center"/>
          </w:tcPr>
          <w:p w:rsidR="00216AB1" w:rsidRDefault="00216AB1" w:rsidP="0021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745" w:type="dxa"/>
            <w:vAlign w:val="center"/>
          </w:tcPr>
          <w:p w:rsidR="008A7D35" w:rsidRPr="00860B59" w:rsidRDefault="008A7D35" w:rsidP="008A7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B5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B59">
              <w:rPr>
                <w:rFonts w:ascii="Times New Roman" w:hAnsi="Times New Roman"/>
                <w:sz w:val="24"/>
                <w:szCs w:val="24"/>
              </w:rPr>
              <w:t>При организации образовательного процесса в направлении достижения личностных результатов приоритетом является создание благоприятных условий для следующих аспектов воспитания.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1) патриотического воспитания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проявление интереса к истории и современному состоянию российской науки и технологии;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ценностное отношение к достижениям российских инженеров и учёных.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2)гражданского и духовно-нравственного воспитания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осознание важности морально-этических принципов в деятельности, связанной с реализацией технологий;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3)эстетического воспитания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восприятие эстетических каче</w:t>
            </w:r>
            <w:proofErr w:type="gram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ств пр</w:t>
            </w:r>
            <w:proofErr w:type="gram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едметов труда;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умение создавать эстетически значимые изделия из различных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понимание ценности отечественного и мирового искусства, народных традиций и народного творчества в декоративно-прикладном искусстве;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осоз</w:t>
            </w:r>
            <w:bookmarkStart w:id="0" w:name="_GoBack"/>
            <w:bookmarkEnd w:id="0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нание роли художественной культуры как средства коммуникации и самовыражения в современном обществе.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4) ценности научного познания и практической деятельности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осознание ценности науки как фундамента технологий;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развитие интереса к исследовательской деятельности, реализации на практике достижений науки.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5) формирования культуры здоровья и эмоционального благополучия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осознание ценности безопасного образа жизни в современном технологическом мире, важности правил безопасной работы с инструментами;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умение распознавать информационные угрозы и осуществлять защиту личности от этих угроз.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6)трудового воспитания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уважение к труду, трудящимся, результатам труда (своего и других людей);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готовность к активному участию в решении возникающих 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умение ориентироваться в мире современных профессий;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умение осознанно выбирать индивидуальную траекторию развития с учётом личных и общественных интересов, потребностей;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ориентация на достижение выдающихся результатов в профессиональной деятельности.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7)экологического воспитания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воспитание бережного отношения к окружающей среде, понимание необходимости соблюдения баланса между природой и </w:t>
            </w:r>
            <w:proofErr w:type="spell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техносферой</w:t>
            </w:r>
            <w:proofErr w:type="spell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осознание пределов преобразовательной деятельности человека.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Toc141791750"/>
            <w:bookmarkEnd w:id="1"/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Универсальные познавательные учебные действия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Базовые логические действия: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выявлять и характеризовать существенные признаки природных и рукотворных объектов;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устанавливать существенный признак классификации, основание для обобщения и сравнения;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выявлять закономерности и противоречия в рассматриваемых фактах, данных и наблюдениях, относящихся к внешнему миру;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выявлять причинно-следственные связи при изучении природных явлений и процессов, а также процессов, происходящих в </w:t>
            </w:r>
            <w:proofErr w:type="spell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техносфере</w:t>
            </w:r>
            <w:proofErr w:type="spell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самостоятельно выбирать способ решения поставленной задачи, используя для этого необходимые материалы, инструменты и технологии.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Базовые исследовательские действия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использовать вопросы как исследовательский инструмент познания;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формировать запросы к информационной системе с целью получения необходимой информации;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оценивать полноту, достоверность и актуальность полученной информации;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опытным путём изучать свойства различных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строить и оценивать модели объектов, явлений и процессов;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уметь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уметь оценивать правильность выполнения учебной задачи, собственные возможности её решения;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прогнозировать поведение технической системы, в том числе с учётом синергетических эффектов.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Работа с информацией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выбирать форму представления информации в зависимости от поставленной задачи;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понимать различие между данными, информацией и знаниями;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владеть начальными навыками работы с «большими данными»;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владеть технологией трансформации данных в информацию, информации в знания.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Самоорганизация: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делать выбор и брать ответственность за решение.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Самоконтроль (рефлексия):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давать адекватную оценку ситуации и предлагать план её изменения;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объяснять причины достижения (</w:t>
            </w:r>
            <w:proofErr w:type="spell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недостижения</w:t>
            </w:r>
            <w:proofErr w:type="spell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) результатов преобразовательной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вносить необходимые коррективы в деятельность по решению задачи или по осуществлению проекта;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оценивать соответствие результата цели и условиям и при необходимости корректировать цель и процесс её достижения.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Умения принятия себя и других: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признавать своё право на ошибку при решении задач или при реализации проекта, такое же право другого на подобные ошибки.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У обучающегося будут сформированы умения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общения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 как часть коммуникативных универсальных учебных действий: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 ходе обсуждения учебного материала, планирования и осуществления учебного проекта;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 рамках публичного представления результатов проектной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 ходе совместного решения задачи с использованием облачных сервисов;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 ходе общения с представителями других культур, в частности в социальных сетях.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Совместная деятельность: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понимать и использовать преимущества командной работы 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 реализации учебного проекта;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понимать необходимость выработки знаково-символических средств как необходимого условия успешной проектной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уметь адекватно интерпретировать высказывания собеседника – участника совместной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владеть навыками отстаивания своей точки зрения, используя при этом законы логики;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уметь распознавать некорректную аргументацию.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Toc141791751"/>
            <w:bookmarkEnd w:id="2"/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 РЕЗУЛЬТАТЫ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Для всех модулей обязательные предметные результаты: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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 организовывать рабочее место в соответствии с изучаемой технологией;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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 соблюдать правила безопасного использования ручных и электрифицированных инструментов и оборудования;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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грамотно и осознанно выполнять технологические операции в соответствии с изучаемой технологией.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модуля «Производство и технологии»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5 классе: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технологии;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потребности человека;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естественные (природные) и искусственные материалы;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сравнивать и анализировать свойства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классифицировать технику, описывать назначение техники;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предметы труда в различных видах материального производства;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метод мозгового штурма, метод </w:t>
            </w:r>
            <w:proofErr w:type="gram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интеллект-карт</w:t>
            </w:r>
            <w:proofErr w:type="gram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, метод фокальных объектов и другие методы;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использовать метод учебного проектирования, выполнять учебные проекты;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назвать и характеризовать профессии.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в6 классе: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машины и механизмы;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конструировать, оценивать и использовать модели в познавательной и практической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разрабатывать несложную технологическую, конструкторскую </w:t>
            </w:r>
            <w:r w:rsidRPr="00860B5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документацию для выполнения творческих проектных задач;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решать простые изобретательские, конструкторские и технологические задачи в процессе изготовления изделий из различных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предлагать варианты усовершенствования конструкций;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предметы труда в различных видах материального производства;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виды современных технологий и определять перспективы их развития.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7 классе: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приводить примеры развития технологий;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приводить примеры эстетичных промышленных изделий;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народные промыслы и ремёсла России;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производства и производственные процессы;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современные и перспективные технологии;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оценивать области применения технологий, понимать их возможности и ограничения;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оценивать условия и риски применимости технологий с позиций экологических последствий;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выявлять экологические проблемы;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виды транспорта, оценивать перспективы развития;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технологии на транспорте, транспортную логистику.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8 классе</w:t>
            </w: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общие принципы управления;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анализировать возможности и сферу применения современных технологий;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технологии получения, преобразования и использования энергии;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биотехнологии, их применение;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направления развития и особенности перспективных технологий;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предлагать предпринимательские идеи, обосновывать их решение;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определять проблему, анализировать потребности в продукте;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мир профессий, связанных с изучаемыми технологиями, их востребованность на рынке труда.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9 классе: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перечислять и характеризовать виды современных информационно-когнитивных технологий;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овладеть информационно-когнитивными технологиями преобразования данных в информацию и информации в знание;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культуру предпринимательства, виды предпринимательской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создавать модели экономической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разрабатывать бизнес-проект;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оценивать эффективность предпринимательской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закономерности технологического развития цивилизации;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планировать своё профессиональное образование и профессиональную карьеру.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модуля «Технологии обработки материалов и пищевых продуктов»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5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виды бумаги, её свойства, получение и применение;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народные промыслы по обработке древесины;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свойства конструкционных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выбирать материалы для изготовления изделий с учётом их свойств, технологий обработки, инструментов и приспособлений;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виды древесины, пиломатериалов;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исследовать, анализировать и сравнивать свойства древесины разных пород деревьев;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знать и называть пищевую ценность яиц, круп, овощей;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приводить примеры обработки пищевых продуктов, позволяющие максимально сохранять их пищевую ценность;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выполнять технологии первичной обработки овощей, круп;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выполнять технологии приготовления блюд из яиц, овощей, круп;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планировки кухни; способы рационального размещения мебели;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текстильные материалы, классифицировать их, описывать основные этапы производства;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анализировать и сравнивать свойства текстильных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выбирать материалы, инструменты и оборудование для выполнения швейных работ;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использовать ручные инструменты для выполнения швейных работ;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выполнять последовательность изготовления швейных изделий, осуществлять контроль качества;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группы профессий, описывать тенденции их развития, объяснять социальное значение групп профессий.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К концу обучения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6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свойства конструкционных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народные промыслы по обработке металла;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называть и характеризовать виды металлов и их сплавов;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исследовать, анализировать и сравнивать свойства металлов и их сплавов;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классифицировать и характеризовать инструменты, приспособления и технологическое оборудование;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использовать инструменты, приспособления и технологическое оборудование при обработке тонколистового металла, проволоки;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выполнять технологические операции с использованием ручных инструментов, приспособлений, технологического оборудования;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обрабатывать металлы и их сплавы слесарным инструментом;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знать и называть пищевую ценность молока и молочных продуктов;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определять качество молочных продуктов, называть правила хранения продуктов;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выполнять технологии приготовления блюд из молока и молочных продуктов;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теста, технологии приготовления разных видов теста;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национальные блюда из разных видов теста;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одежды, характеризовать стили одежды;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современные текстильные материалы, их получение и свойства;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выбирать текстильные материалы для изделий с учётом их свойств;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выполнять чертёж выкроек швейного изделия;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соблюдать последовательность технологических операций по раскрою, пошиву и отделке изделия;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выполнять учебные проекты, соблюдая этапы и технологии изготовления проектных изделий.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7 классе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исследовать и анализировать свойства конструкционных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выбирать инструменты и оборудование, необходимые для изготовления выбранного изделия по данной технологии;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применять технологии механической обработки конструкционных материалов;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осуществлять доступными средствами контроль качества изготавливаемого изделия, находить и устранять допущенные дефекты;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выполнять художественное оформление изделий;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пластмассы и другие современные материалы, анализировать их свойства, возможность применения в быту и на производстве;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осуществлять изготовление субъективно нового продукта, опираясь на общую технологическую схему;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оценивать пределы применимости данной технологии, в том числе с экономических и экологических позиций;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знать и называть пищевую ценность рыбы, морепродуктов продуктов; определять качество рыбы;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знать и называть пищевую ценность мяса животных, мяса 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птицы, определять качество;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выполнять технологии приготовления блюд из рыбы,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технологии приготовления из мяса животных, мяса птицы;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блюда национальной кухни из рыбы, мяса;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мир профессий, связанных с изучаемыми технологиями, их востребованность на рынке труда.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модуля «Робототехника»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5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классифицировать и характеризовать роботов по видам и назначению;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знать основные законы робототехники;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назначение деталей робототехнического конструктора;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составные части роботов, датчики в современных робототехнических системах;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получить опыт моделирования машин и механизмов с помощью робототехнического конструктора;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применять навыки моделирования машин и механизмов с помощью робототехнического конструктора;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владеть навыками индивидуальной и коллективной деятельности, направленной на создание робототехнического продукта.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6 классе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транспортных роботов, описывать их назначение;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конструировать мобильного робота по схеме; усовершенствовать конструкцию;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программировать мобильного робота;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управлять мобильными роботами в компьютерно-управляемых средах;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датчики, использованные при проектировании мобильного робота;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уметь осуществлять робототехнические проекты;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презентовать изделие.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7 классе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промышленных роботов, описывать их назначение и функции;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назвать виды бытовых роботов, описывать их назначение и функции;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использовать датчики и программировать действие учебного робота в зависимости от задач проекта;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робототехнические проекты, совершенствовать </w:t>
            </w:r>
            <w:r w:rsidRPr="00860B5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конструкцию, испытывать и презентовать результат проекта.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8 классе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реализовывать полный цикл создания робота;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конструировать и моделировать робототехнические системы;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приводить примеры применения роботов из различных областей материального мира;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конструкцию беспилотных воздушных судов; описывать сферы их применения;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возможности роботов, </w:t>
            </w:r>
            <w:proofErr w:type="spell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роботехнических</w:t>
            </w:r>
            <w:proofErr w:type="spell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 систем и направления их применения.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9 классе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автоматизированные и роботизированные производственные линии;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анализировать перспективы развития робототехники;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мир профессий, связанных с робототехникой, их востребованность на рынке труда;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принципы работы системы интернет вещей; сферы применения системы интернет вещей в промышленности и быту;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реализовывать полный цикл создания робота;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использовать визуальный язык для программирования простых робототехнических систем;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составлять алгоритмы и программы по управлению робототехническими системами;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самостоятельно осуществлять робототехнические проекты.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модуля «Компьютерная графика. Черчение»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5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и области применения графической информации;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      </w:r>
            <w:proofErr w:type="gramEnd"/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основные элементы графических изображений (точка, линия, контур, буквы и цифры, условные знаки);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применять чертёжные инструменты;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читать и выполнять чертежи на листе А</w:t>
            </w:r>
            <w:proofErr w:type="gram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proofErr w:type="gram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 (рамка, основная надпись, масштаб, виды, нанесение размеров).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6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знать и выполнять основные правила выполнения чертежей с использованием чертёжных инструментов;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знать и использовать для выполнения чертежей инструменты графического редактора;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понимать смысл условных графических обозначений, создавать с их помощью графические тексты;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создавать тексты, рисунки в графическом редакторе.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7 классе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конструкторской документации;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характеризовать виды графических моделей;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выполнять и оформлять сборочный чертёж;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владеть ручными способами вычерчивания чертежей, 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эскизов и технических рисунков деталей;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владеть автоматизированными способами вычерчивания чертежей, эскизов и технических рисунков;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уметь читать чертежи деталей и осуществлять расчёты по чертежам.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8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использовать программное обеспечение для создания проектной документации;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создавать различные виды документов;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владеть способами создания, редактирования и трансформации графических объектов;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выполнять эскизы, схемы, чертежи с использованием чертёж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ных инструментов и приспособлений и (или) с использованием программного обеспечения;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создавать и редактировать сложные 3</w:t>
            </w: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-модели и сборочные чертежи.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9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выполнять эскизы, схемы, чертежи с использованием чертёж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ных инструментов и приспособлений и (или) в системе автоматизированного проектирования (САПР);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создавать 3</w:t>
            </w: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-модели в системе автоматизированного проектирования (САПР);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оформлять конструкторскую документацию, в том числе с использованием систем автоматизированного проектирования (САПР);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мир профессий, связанных с изучаемыми технологиями, их востребованность на рынке труда.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модуля «3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-моделирование, </w:t>
            </w:r>
            <w:proofErr w:type="spellStart"/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прототипирование</w:t>
            </w:r>
            <w:proofErr w:type="spellEnd"/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, макетирование»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7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виды, свойства и назначение моделей;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макетов и их назначение;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создавать макеты различных видов, в том числе с использованием программного обеспечения;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выполнять развёртку и соединять фрагменты макета;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выполнять сборку деталей макета;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разрабатывать графическую документацию;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мир профессий, связанных с изучаемыми технологиями макетирования, их востребованность на рынке труда.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8 классе</w:t>
            </w: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разрабатывать оригинальные конструкции с использованием 3</w:t>
            </w: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-моделей, проводить их испытание, анализ, способы модернизации в зависимости от результатов испытания;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создавать 3</w:t>
            </w: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-модели, используя программное обеспечение;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устанавливать адекватность модели объекту и целям моделирования;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проводить анализ и модернизацию компьютерной модели;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изготавливать прототипы с использованием технологического оборудования (3</w:t>
            </w: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-принтер, лазерный гравёр и другие);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модернизировать прототип в соответствии с поставленной задачей;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презентовать изделие.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9 классе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использовать редактор компьютерного трёхмерного проектирования для создания моделей сложных объектов;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изготавливать прототипы с использованием технологического оборудования (3</w:t>
            </w: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-принтер, лазерный гравёр и другие);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и выполнять этапы аддитивного производства;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модернизировать прототип в соответствии с поставленной задачей;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области применения 3</w:t>
            </w: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-моделирования;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мир профессий, связанных с изучаемыми технологиями 3</w:t>
            </w:r>
            <w:r w:rsidRPr="00860B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r w:rsidRPr="00860B59">
              <w:rPr>
                <w:rFonts w:ascii="Times New Roman" w:eastAsia="Calibri" w:hAnsi="Times New Roman"/>
                <w:sz w:val="24"/>
                <w:szCs w:val="24"/>
              </w:rPr>
              <w:t>-моделирования, их востребованность на рынке труда.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модуля «Животноводство»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7–8 классах: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основные направления животноводства;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особенности основных видов сельскохозяйственных животных своего региона;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описывать полный технологический цикл получения продукции животноводства своего региона;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виды сельскохозяйственных животных, характерных для данного региона;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оценивать условия содержания животных в различных условиях;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владеть навыками оказания первой помощи заболевшим или пораненным животным;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способы переработки и хранения продукции животноводства;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пути </w:t>
            </w:r>
            <w:proofErr w:type="spell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цифровизации</w:t>
            </w:r>
            <w:proofErr w:type="spell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 животноводческого производства;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объяснять особенности сельскохозяйственного производства своего региона;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мир профессий, связанных с животноводством, их востребованность на региональном рынке труда.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Предметные результаты освоения содержания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модуля «Растениеводство»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К концу обучения </w:t>
            </w:r>
            <w:r w:rsidRPr="00860B5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 7–8 классах</w:t>
            </w:r>
            <w:r w:rsidRPr="00860B59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основные направления растениеводства;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описывать полный технологический цикл получения наиболее распространённой растениеводческой продукции своего региона;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виды и свойства почв данного региона;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ручные и механизированные инструменты обработки почвы;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классифицировать культурные растения по различным основаниям;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называть полезные дикорастущие растения и знать их свойства;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назвать опасные для человека дикорастущие растения;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полезные для человека грибы;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называть опасные для человека грибы;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владеть методами сбора, переработки и хранения полезных дикорастущих растений и их плодов;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владеть методами сбора, переработки и </w:t>
            </w:r>
            <w:proofErr w:type="gram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хранения</w:t>
            </w:r>
            <w:proofErr w:type="gram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 полезных для человека грибов;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характеризовать основные направления </w:t>
            </w:r>
            <w:proofErr w:type="spellStart"/>
            <w:r w:rsidRPr="00860B59">
              <w:rPr>
                <w:rFonts w:ascii="Times New Roman" w:eastAsia="Calibri" w:hAnsi="Times New Roman"/>
                <w:sz w:val="24"/>
                <w:szCs w:val="24"/>
              </w:rPr>
              <w:t>цифровизации</w:t>
            </w:r>
            <w:proofErr w:type="spellEnd"/>
            <w:r w:rsidRPr="00860B59">
              <w:rPr>
                <w:rFonts w:ascii="Times New Roman" w:eastAsia="Calibri" w:hAnsi="Times New Roman"/>
                <w:sz w:val="24"/>
                <w:szCs w:val="24"/>
              </w:rPr>
              <w:t xml:space="preserve"> и роботизации в растениеводстве;</w:t>
            </w:r>
          </w:p>
          <w:p w:rsidR="008A7D35" w:rsidRPr="00860B59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получить опыт использования цифровых устройств и программных сервисов в технологии растениеводства;</w:t>
            </w:r>
          </w:p>
          <w:p w:rsidR="008A7D35" w:rsidRDefault="008A7D35" w:rsidP="008A7D35">
            <w:pPr>
              <w:ind w:firstLine="3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0B59">
              <w:rPr>
                <w:rFonts w:ascii="Times New Roman" w:eastAsia="Calibri" w:hAnsi="Times New Roman"/>
                <w:sz w:val="24"/>
                <w:szCs w:val="24"/>
              </w:rPr>
              <w:t>характеризовать мир профессий, связанных с растениеводством, их востребованность на региональном рынке труда.</w:t>
            </w:r>
          </w:p>
          <w:p w:rsidR="008A7D35" w:rsidRDefault="008A7D35" w:rsidP="008A7D35">
            <w:pPr>
              <w:ind w:firstLine="31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br w:type="page"/>
            </w:r>
          </w:p>
          <w:p w:rsidR="00216AB1" w:rsidRPr="00216AB1" w:rsidRDefault="00216AB1" w:rsidP="008A7D3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AB1" w:rsidRPr="00216AB1" w:rsidRDefault="00216AB1" w:rsidP="00216AB1">
      <w:pPr>
        <w:rPr>
          <w:rFonts w:ascii="Times New Roman" w:hAnsi="Times New Roman" w:cs="Times New Roman"/>
          <w:sz w:val="28"/>
          <w:szCs w:val="28"/>
        </w:rPr>
      </w:pPr>
    </w:p>
    <w:sectPr w:rsidR="00216AB1" w:rsidRPr="00216AB1" w:rsidSect="00216AB1">
      <w:type w:val="continuous"/>
      <w:pgSz w:w="11910" w:h="16840"/>
      <w:pgMar w:top="851" w:right="1077" w:bottom="851" w:left="107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20FC"/>
    <w:multiLevelType w:val="multilevel"/>
    <w:tmpl w:val="4E42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7727F"/>
    <w:multiLevelType w:val="multilevel"/>
    <w:tmpl w:val="83B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058B1"/>
    <w:multiLevelType w:val="multilevel"/>
    <w:tmpl w:val="B46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C33D2"/>
    <w:multiLevelType w:val="multilevel"/>
    <w:tmpl w:val="627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159A9"/>
    <w:multiLevelType w:val="multilevel"/>
    <w:tmpl w:val="F6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00FCE"/>
    <w:multiLevelType w:val="multilevel"/>
    <w:tmpl w:val="F07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84052"/>
    <w:multiLevelType w:val="multilevel"/>
    <w:tmpl w:val="AB2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16AB1"/>
    <w:rsid w:val="000067DF"/>
    <w:rsid w:val="000E2ABC"/>
    <w:rsid w:val="00116742"/>
    <w:rsid w:val="00203BDD"/>
    <w:rsid w:val="00216AB1"/>
    <w:rsid w:val="002B7F06"/>
    <w:rsid w:val="0035109A"/>
    <w:rsid w:val="004A1BC3"/>
    <w:rsid w:val="005776D3"/>
    <w:rsid w:val="00656E19"/>
    <w:rsid w:val="006A28F9"/>
    <w:rsid w:val="006F5D37"/>
    <w:rsid w:val="008A7D35"/>
    <w:rsid w:val="00906F8F"/>
    <w:rsid w:val="0092078A"/>
    <w:rsid w:val="009629C6"/>
    <w:rsid w:val="00A13743"/>
    <w:rsid w:val="00AC28D4"/>
    <w:rsid w:val="00BA2941"/>
    <w:rsid w:val="00C549C0"/>
    <w:rsid w:val="00E02B1E"/>
    <w:rsid w:val="00F4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KB8</cp:lastModifiedBy>
  <cp:revision>4</cp:revision>
  <dcterms:created xsi:type="dcterms:W3CDTF">2023-09-29T22:35:00Z</dcterms:created>
  <dcterms:modified xsi:type="dcterms:W3CDTF">2023-10-06T12:20:00Z</dcterms:modified>
</cp:coreProperties>
</file>